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rPr>
          <w:rFonts w:ascii="黑体" w:hAnsi="黑体" w:eastAsia="黑体" w:cs="黑体"/>
        </w:rPr>
      </w:pPr>
    </w:p>
    <w:p>
      <w:pPr>
        <w:pStyle w:val="3"/>
        <w:spacing w:before="0" w:after="0" w:line="600" w:lineRule="exact"/>
        <w:jc w:val="center"/>
        <w:rPr>
          <w:rFonts w:ascii="黑体" w:hAnsi="黑体" w:cs="黑体"/>
          <w:bCs/>
          <w:snapToGrid/>
          <w:kern w:val="2"/>
          <w:sz w:val="36"/>
          <w:szCs w:val="36"/>
        </w:rPr>
      </w:pPr>
      <w:r>
        <w:rPr>
          <w:rFonts w:hint="eastAsia" w:ascii="黑体" w:hAnsi="黑体" w:cs="黑体"/>
          <w:bCs/>
          <w:snapToGrid/>
          <w:kern w:val="2"/>
          <w:sz w:val="36"/>
          <w:szCs w:val="36"/>
        </w:rPr>
        <w:t>第二</w:t>
      </w:r>
      <w:r>
        <w:rPr>
          <w:rFonts w:hint="eastAsia" w:ascii="黑体" w:hAnsi="黑体" w:cs="黑体"/>
          <w:bCs/>
          <w:snapToGrid/>
          <w:kern w:val="2"/>
          <w:sz w:val="36"/>
          <w:szCs w:val="36"/>
          <w:lang w:val="zh-TW" w:eastAsia="zh-TW"/>
        </w:rPr>
        <w:t>届</w:t>
      </w:r>
      <w:r>
        <w:rPr>
          <w:rFonts w:hint="eastAsia" w:ascii="黑体" w:hAnsi="黑体" w:cs="黑体"/>
          <w:bCs/>
          <w:snapToGrid/>
          <w:kern w:val="2"/>
          <w:sz w:val="36"/>
          <w:szCs w:val="36"/>
        </w:rPr>
        <w:t>全国</w:t>
      </w:r>
      <w:bookmarkStart w:id="0" w:name="全国职业教育产教融合创新创业大赛"/>
      <w:bookmarkEnd w:id="0"/>
      <w:bookmarkStart w:id="1" w:name="_Hlk107924556"/>
      <w:r>
        <w:rPr>
          <w:rFonts w:hint="eastAsia" w:ascii="黑体" w:hAnsi="黑体" w:cs="黑体"/>
          <w:bCs/>
          <w:snapToGrid/>
          <w:kern w:val="2"/>
          <w:sz w:val="36"/>
          <w:szCs w:val="36"/>
        </w:rPr>
        <w:t>产教融合创新创业大赛</w:t>
      </w:r>
    </w:p>
    <w:bookmarkEnd w:id="1"/>
    <w:p>
      <w:pPr>
        <w:pStyle w:val="3"/>
        <w:spacing w:before="0" w:after="0" w:line="600" w:lineRule="exact"/>
        <w:jc w:val="center"/>
        <w:rPr>
          <w:rFonts w:ascii="黑体" w:hAnsi="黑体" w:cs="黑体"/>
          <w:bCs/>
          <w:snapToGrid/>
          <w:kern w:val="2"/>
          <w:sz w:val="36"/>
          <w:szCs w:val="36"/>
        </w:rPr>
      </w:pPr>
      <w:bookmarkStart w:id="2" w:name="_Hlk127869210"/>
      <w:r>
        <w:rPr>
          <w:rFonts w:hint="eastAsia" w:ascii="黑体" w:hAnsi="黑体" w:cs="黑体"/>
          <w:bCs/>
          <w:snapToGrid/>
          <w:kern w:val="2"/>
          <w:sz w:val="36"/>
          <w:szCs w:val="36"/>
        </w:rPr>
        <w:t>全国产教融合课程设计大赛</w:t>
      </w:r>
      <w:bookmarkEnd w:id="2"/>
      <w:r>
        <w:rPr>
          <w:rFonts w:hint="eastAsia" w:ascii="黑体" w:hAnsi="黑体" w:cs="黑体"/>
          <w:bCs/>
          <w:snapToGrid/>
          <w:kern w:val="2"/>
          <w:sz w:val="36"/>
          <w:szCs w:val="36"/>
        </w:rPr>
        <w:t>方案</w:t>
      </w:r>
    </w:p>
    <w:p>
      <w:pPr>
        <w:spacing w:line="560" w:lineRule="exact"/>
        <w:rPr>
          <w:rFonts w:ascii="黑体" w:hAnsi="黑体" w:eastAsia="黑体" w:cs="黑体"/>
          <w:sz w:val="24"/>
          <w:szCs w:val="24"/>
        </w:rPr>
      </w:pP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深化产教融合是驱动高等教育体制、机制、模式改革的核心，课程改革是推进产教融合的关键。坚持以课程为载体，促进产教供需对接、资源转化、价值交换和利益共享，把产业理念、产业技术、产业文化、产业力量融入课程建设，促进教育链、人才链、创新链和产业链的贯通融合，提高高等教育人才培养质量。</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为进一步推进产教融合，深化高等教育人才培养模式改革，提高课程教学质量，第二届全国产教融合创新创业大赛组委会决定发起开展首届全国产教融合课程设计大赛，有关事宜如下：</w:t>
      </w:r>
    </w:p>
    <w:p>
      <w:pPr>
        <w:widowControl w:val="0"/>
        <w:kinsoku/>
        <w:autoSpaceDE/>
        <w:autoSpaceDN/>
        <w:adjustRightInd/>
        <w:snapToGrid/>
        <w:spacing w:line="560" w:lineRule="exact"/>
        <w:ind w:firstLine="482" w:firstLineChars="200"/>
        <w:jc w:val="both"/>
        <w:textAlignment w:val="auto"/>
        <w:rPr>
          <w:rFonts w:ascii="黑体" w:hAnsi="黑体" w:eastAsia="黑体" w:cs="黑体"/>
          <w:b/>
          <w:bCs/>
          <w:snapToGrid/>
          <w:kern w:val="2"/>
          <w:sz w:val="24"/>
          <w:szCs w:val="24"/>
        </w:rPr>
      </w:pPr>
      <w:r>
        <w:rPr>
          <w:rFonts w:hint="eastAsia" w:ascii="黑体" w:hAnsi="黑体" w:eastAsia="黑体" w:cs="黑体"/>
          <w:b/>
          <w:bCs/>
          <w:snapToGrid/>
          <w:kern w:val="2"/>
          <w:sz w:val="24"/>
          <w:szCs w:val="24"/>
        </w:rPr>
        <w:t>一、举办单位</w:t>
      </w:r>
    </w:p>
    <w:p>
      <w:pPr>
        <w:widowControl w:val="0"/>
        <w:kinsoku/>
        <w:autoSpaceDE/>
        <w:autoSpaceDN/>
        <w:adjustRightInd/>
        <w:snapToGrid/>
        <w:spacing w:line="560" w:lineRule="exact"/>
        <w:ind w:firstLine="480" w:firstLineChars="200"/>
        <w:jc w:val="both"/>
        <w:textAlignment w:val="auto"/>
        <w:rPr>
          <w:rFonts w:ascii="黑体" w:hAnsi="黑体" w:eastAsia="黑体" w:cs="黑体"/>
          <w:sz w:val="24"/>
          <w:szCs w:val="24"/>
        </w:rPr>
      </w:pPr>
      <w:r>
        <w:rPr>
          <w:rFonts w:hint="eastAsia" w:ascii="黑体" w:hAnsi="黑体" w:eastAsia="黑体" w:cs="黑体"/>
          <w:snapToGrid/>
          <w:kern w:val="2"/>
          <w:sz w:val="24"/>
          <w:szCs w:val="24"/>
        </w:rPr>
        <w:t>主办单位：全国产教融合创新创业联盟（</w:t>
      </w:r>
      <w:r>
        <w:rPr>
          <w:rFonts w:hint="eastAsia" w:ascii="黑体" w:hAnsi="黑体" w:eastAsia="黑体" w:cs="黑体"/>
          <w:kern w:val="2"/>
          <w:sz w:val="24"/>
          <w:szCs w:val="24"/>
        </w:rPr>
        <w:t>北京创新研究所）</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承办单位：应用型课程建设联盟</w:t>
      </w:r>
    </w:p>
    <w:p>
      <w:pPr>
        <w:widowControl w:val="0"/>
        <w:kinsoku/>
        <w:autoSpaceDE/>
        <w:autoSpaceDN/>
        <w:adjustRightInd/>
        <w:snapToGrid/>
        <w:spacing w:line="560" w:lineRule="exact"/>
        <w:ind w:firstLine="482" w:firstLineChars="200"/>
        <w:jc w:val="both"/>
        <w:textAlignment w:val="auto"/>
        <w:rPr>
          <w:rFonts w:ascii="黑体" w:hAnsi="黑体" w:eastAsia="黑体" w:cs="黑体"/>
          <w:b/>
          <w:bCs/>
          <w:snapToGrid/>
          <w:kern w:val="2"/>
          <w:sz w:val="24"/>
          <w:szCs w:val="24"/>
        </w:rPr>
      </w:pPr>
      <w:r>
        <w:rPr>
          <w:rFonts w:hint="eastAsia" w:ascii="黑体" w:hAnsi="黑体" w:eastAsia="黑体" w:cs="黑体"/>
          <w:b/>
          <w:bCs/>
          <w:snapToGrid/>
          <w:kern w:val="2"/>
          <w:sz w:val="24"/>
          <w:szCs w:val="24"/>
        </w:rPr>
        <w:t>二、大赛主题</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产教融合，</w:t>
      </w:r>
      <w:bookmarkStart w:id="3" w:name="_Hlk107925816"/>
      <w:r>
        <w:rPr>
          <w:rFonts w:hint="eastAsia" w:ascii="黑体" w:hAnsi="黑体" w:eastAsia="黑体" w:cs="黑体"/>
          <w:snapToGrid/>
          <w:kern w:val="2"/>
          <w:sz w:val="24"/>
          <w:szCs w:val="24"/>
        </w:rPr>
        <w:t>赋能课改</w:t>
      </w:r>
    </w:p>
    <w:p>
      <w:pPr>
        <w:widowControl w:val="0"/>
        <w:kinsoku/>
        <w:autoSpaceDE/>
        <w:autoSpaceDN/>
        <w:adjustRightInd/>
        <w:snapToGrid/>
        <w:spacing w:line="560" w:lineRule="exact"/>
        <w:ind w:firstLine="482" w:firstLineChars="200"/>
        <w:jc w:val="both"/>
        <w:textAlignment w:val="auto"/>
        <w:rPr>
          <w:rFonts w:ascii="黑体" w:hAnsi="黑体" w:eastAsia="黑体" w:cs="黑体"/>
          <w:b/>
          <w:bCs/>
          <w:snapToGrid/>
          <w:kern w:val="2"/>
          <w:sz w:val="24"/>
          <w:szCs w:val="24"/>
        </w:rPr>
      </w:pPr>
      <w:r>
        <w:rPr>
          <w:rFonts w:hint="eastAsia" w:ascii="黑体" w:hAnsi="黑体" w:eastAsia="黑体" w:cs="黑体"/>
          <w:b/>
          <w:bCs/>
          <w:snapToGrid/>
          <w:kern w:val="2"/>
          <w:sz w:val="24"/>
          <w:szCs w:val="24"/>
        </w:rPr>
        <w:t>三、大赛时间</w:t>
      </w:r>
    </w:p>
    <w:bookmarkEnd w:id="3"/>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2023年</w:t>
      </w:r>
      <w:r>
        <w:rPr>
          <w:rFonts w:ascii="黑体" w:hAnsi="黑体" w:eastAsia="黑体" w:cs="黑体"/>
          <w:snapToGrid/>
          <w:kern w:val="2"/>
          <w:sz w:val="24"/>
          <w:szCs w:val="24"/>
        </w:rPr>
        <w:t>5</w:t>
      </w:r>
      <w:r>
        <w:rPr>
          <w:rFonts w:hint="eastAsia" w:ascii="黑体" w:hAnsi="黑体" w:eastAsia="黑体" w:cs="黑体"/>
          <w:snapToGrid/>
          <w:kern w:val="2"/>
          <w:sz w:val="24"/>
          <w:szCs w:val="24"/>
        </w:rPr>
        <w:t>月 — 2023年1</w:t>
      </w:r>
      <w:r>
        <w:rPr>
          <w:rFonts w:hint="eastAsia" w:ascii="黑体" w:hAnsi="黑体" w:eastAsia="黑体" w:cs="黑体"/>
          <w:snapToGrid/>
          <w:kern w:val="2"/>
          <w:sz w:val="24"/>
          <w:szCs w:val="24"/>
          <w:lang w:val="en-US" w:eastAsia="zh-CN"/>
        </w:rPr>
        <w:t>2</w:t>
      </w:r>
      <w:r>
        <w:rPr>
          <w:rFonts w:hint="eastAsia" w:ascii="黑体" w:hAnsi="黑体" w:eastAsia="黑体" w:cs="黑体"/>
          <w:snapToGrid/>
          <w:kern w:val="2"/>
          <w:sz w:val="24"/>
          <w:szCs w:val="24"/>
        </w:rPr>
        <w:t>月</w:t>
      </w:r>
    </w:p>
    <w:p>
      <w:pPr>
        <w:widowControl w:val="0"/>
        <w:kinsoku/>
        <w:autoSpaceDE/>
        <w:autoSpaceDN/>
        <w:adjustRightInd/>
        <w:snapToGrid/>
        <w:spacing w:line="560" w:lineRule="exact"/>
        <w:ind w:firstLine="482" w:firstLineChars="200"/>
        <w:jc w:val="both"/>
        <w:textAlignment w:val="auto"/>
        <w:rPr>
          <w:rFonts w:ascii="黑体" w:hAnsi="黑体" w:eastAsia="黑体" w:cs="黑体"/>
          <w:b/>
          <w:bCs/>
          <w:snapToGrid/>
          <w:kern w:val="2"/>
          <w:sz w:val="24"/>
          <w:szCs w:val="24"/>
        </w:rPr>
      </w:pPr>
      <w:r>
        <w:rPr>
          <w:rFonts w:hint="eastAsia" w:ascii="黑体" w:hAnsi="黑体" w:eastAsia="黑体" w:cs="黑体"/>
          <w:b/>
          <w:bCs/>
          <w:snapToGrid/>
          <w:kern w:val="2"/>
          <w:sz w:val="24"/>
          <w:szCs w:val="24"/>
        </w:rPr>
        <w:t>四、大赛目标</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 xml:space="preserve">通过大赛组织，普及产教融合课改理念；搭建校企协同育人、共创共享课程资源平台；发掘优秀产教融合课程典型，充分发挥典型引领和示范作用，建立产教融合课程资源库；以赛促学、以赛促交流，促进学校及企业相关人员课程设计观念重塑，提升课程开发专业能力。 </w:t>
      </w:r>
    </w:p>
    <w:p>
      <w:pPr>
        <w:widowControl w:val="0"/>
        <w:kinsoku/>
        <w:autoSpaceDE/>
        <w:autoSpaceDN/>
        <w:adjustRightInd/>
        <w:snapToGrid/>
        <w:spacing w:line="560" w:lineRule="exact"/>
        <w:ind w:firstLine="482" w:firstLineChars="200"/>
        <w:jc w:val="both"/>
        <w:textAlignment w:val="auto"/>
        <w:rPr>
          <w:rFonts w:ascii="黑体" w:hAnsi="黑体" w:eastAsia="黑体" w:cs="黑体"/>
          <w:b/>
          <w:bCs/>
          <w:snapToGrid/>
          <w:kern w:val="2"/>
          <w:sz w:val="24"/>
          <w:szCs w:val="24"/>
        </w:rPr>
      </w:pPr>
      <w:r>
        <w:rPr>
          <w:rFonts w:hint="eastAsia" w:ascii="黑体" w:hAnsi="黑体" w:eastAsia="黑体" w:cs="黑体"/>
          <w:b/>
          <w:bCs/>
          <w:snapToGrid/>
          <w:kern w:val="2"/>
          <w:sz w:val="24"/>
          <w:szCs w:val="24"/>
        </w:rPr>
        <w:t>五、评价标准</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1.参赛课程要求基于校企合作、双元育人，符合“真实职业环境、真学、真做、掌握真本领”课程建设原则，融入产教融合、校企双元育人理念，体现课程内容与职业标准、教学过程与生产过程对接的特色做法。</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2.参赛课程目标符合学校定位，适应经济发展、产业升级和技术进步的需要，符合专业人才培养规格要求，突出对学生工程与社会实践能力培养，将科学研究新进展、实践应用新成果、社会需求新变化融入课程教学内容，将企业真实项目转化为教学资源，提升师生的产学研用和创新能力。</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 xml:space="preserve"> 3.参赛课程要求基于产教协同共同实施，基于真实场景下，重塑课程教学新形态，积极推广实施案例式教学、项目化教学、任务式教学等实践驱动新型教学方式方法。</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4.参赛课程倡导充分利用现代信息技术，开发建设数字教材、慕课、微课、虚拟仿真实验教学项目、项目案例库等优质数字化教学资源。</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 xml:space="preserve">5.参赛课程要求坚持过程性评价，突出实践性成果，促进理论与实践相结合，注重学生面对真实场景下复杂问题的创新能力和实践能力的培养。 </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6.课程质量得到行业企业专家和高校同行专家认可，学生满意度高，成果服务于企业生产经营、技术革新，课程建设及改革经验的示范推广价值高。</w:t>
      </w:r>
    </w:p>
    <w:p>
      <w:pPr>
        <w:widowControl w:val="0"/>
        <w:kinsoku/>
        <w:autoSpaceDE/>
        <w:autoSpaceDN/>
        <w:adjustRightInd/>
        <w:snapToGrid/>
        <w:spacing w:line="560" w:lineRule="exact"/>
        <w:ind w:firstLine="482" w:firstLineChars="200"/>
        <w:jc w:val="both"/>
        <w:textAlignment w:val="auto"/>
        <w:rPr>
          <w:rFonts w:ascii="黑体" w:hAnsi="黑体" w:eastAsia="黑体" w:cs="黑体"/>
          <w:b/>
          <w:bCs/>
          <w:snapToGrid/>
          <w:kern w:val="2"/>
          <w:sz w:val="24"/>
          <w:szCs w:val="24"/>
        </w:rPr>
      </w:pPr>
      <w:r>
        <w:rPr>
          <w:rFonts w:hint="eastAsia" w:ascii="黑体" w:hAnsi="黑体" w:eastAsia="黑体" w:cs="黑体"/>
          <w:b/>
          <w:bCs/>
          <w:snapToGrid/>
          <w:kern w:val="2"/>
          <w:sz w:val="24"/>
          <w:szCs w:val="24"/>
        </w:rPr>
        <w:t>六、参赛对象</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1.各普通高等学校、职业院校教师。</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2.企业相关专业人员。</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3.其他机构从事产教融合课程研究人员。</w:t>
      </w:r>
    </w:p>
    <w:p>
      <w:pPr>
        <w:widowControl w:val="0"/>
        <w:kinsoku/>
        <w:autoSpaceDE/>
        <w:autoSpaceDN/>
        <w:adjustRightInd/>
        <w:snapToGrid/>
        <w:spacing w:line="560" w:lineRule="exact"/>
        <w:ind w:firstLine="482" w:firstLineChars="200"/>
        <w:jc w:val="both"/>
        <w:textAlignment w:val="auto"/>
        <w:rPr>
          <w:rFonts w:ascii="黑体" w:hAnsi="黑体" w:eastAsia="黑体" w:cs="黑体"/>
          <w:b/>
          <w:bCs/>
          <w:snapToGrid/>
          <w:kern w:val="2"/>
          <w:sz w:val="24"/>
          <w:szCs w:val="24"/>
        </w:rPr>
      </w:pPr>
      <w:r>
        <w:rPr>
          <w:rFonts w:hint="eastAsia" w:ascii="黑体" w:hAnsi="黑体" w:eastAsia="黑体" w:cs="黑体"/>
          <w:b/>
          <w:bCs/>
          <w:snapToGrid/>
          <w:kern w:val="2"/>
          <w:sz w:val="24"/>
          <w:szCs w:val="24"/>
        </w:rPr>
        <w:t>七、大赛流程</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 xml:space="preserve">1.参赛选手需提交附件《产教融合课程设计大赛参赛课程申报表》教务处签章PDF版和word版电子稿以电子邮件方式发送至指定邮箱1487618824@qq.com。 </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2.组委会将组织专家依据申报材料进行网络初评，确定进入初赛课程。</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3.组委会将在各地邀请进入初赛教师进行现场说课答辩，确定进入决赛课程。</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4.决赛环节，组委会将以线下说课、专家现场评课方式最终评选大赛优秀课程、教师。</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5.大赛将邀请教育专家及相关产业专家组成评审委员会，评选产教融合课程设计大赛一等奖、二等奖、三等奖若干名，同时设置产教融合课程设计优秀高校、企业组织奖，颁发证书，给予表彰奖励。</w:t>
      </w:r>
    </w:p>
    <w:p>
      <w:pPr>
        <w:widowControl w:val="0"/>
        <w:kinsoku/>
        <w:autoSpaceDE/>
        <w:autoSpaceDN/>
        <w:adjustRightInd/>
        <w:snapToGrid/>
        <w:spacing w:line="560" w:lineRule="exact"/>
        <w:ind w:firstLine="482" w:firstLineChars="200"/>
        <w:jc w:val="both"/>
        <w:textAlignment w:val="auto"/>
        <w:rPr>
          <w:rFonts w:ascii="黑体" w:hAnsi="黑体" w:eastAsia="黑体" w:cs="黑体"/>
          <w:b/>
          <w:bCs/>
          <w:snapToGrid/>
          <w:kern w:val="2"/>
          <w:sz w:val="24"/>
          <w:szCs w:val="24"/>
        </w:rPr>
      </w:pPr>
      <w:r>
        <w:rPr>
          <w:rFonts w:hint="eastAsia" w:ascii="黑体" w:hAnsi="黑体" w:eastAsia="黑体" w:cs="黑体"/>
          <w:b/>
          <w:bCs/>
          <w:snapToGrid/>
          <w:kern w:val="2"/>
          <w:sz w:val="24"/>
          <w:szCs w:val="24"/>
        </w:rPr>
        <w:t>八、报名方式</w:t>
      </w:r>
    </w:p>
    <w:p>
      <w:pPr>
        <w:widowControl w:val="0"/>
        <w:kinsoku/>
        <w:autoSpaceDE/>
        <w:autoSpaceDN/>
        <w:adjustRightInd/>
        <w:snapToGrid/>
        <w:spacing w:line="560" w:lineRule="exact"/>
        <w:ind w:firstLine="480" w:firstLineChars="200"/>
        <w:jc w:val="both"/>
        <w:textAlignment w:val="auto"/>
        <w:rPr>
          <w:rFonts w:hint="default" w:ascii="黑体" w:hAnsi="黑体" w:eastAsia="黑体" w:cs="黑体"/>
          <w:snapToGrid/>
          <w:color w:val="000000" w:themeColor="text1"/>
          <w:kern w:val="2"/>
          <w:sz w:val="24"/>
          <w:szCs w:val="24"/>
          <w:highlight w:val="cyan"/>
          <w:lang w:val="en-US" w:eastAsia="zh-CN"/>
          <w14:textFill>
            <w14:solidFill>
              <w14:schemeClr w14:val="tx1"/>
            </w14:solidFill>
          </w14:textFill>
        </w:rPr>
      </w:pPr>
      <w:r>
        <w:rPr>
          <w:rFonts w:hint="eastAsia" w:ascii="黑体" w:hAnsi="黑体" w:eastAsia="黑体" w:cs="黑体"/>
          <w:snapToGrid/>
          <w:kern w:val="2"/>
          <w:sz w:val="24"/>
          <w:szCs w:val="24"/>
        </w:rPr>
        <w:t>1.大赛官网：</w:t>
      </w:r>
      <w:r>
        <w:rPr>
          <w:rFonts w:ascii="黑体" w:hAnsi="黑体" w:eastAsia="黑体" w:cs="黑体"/>
          <w:snapToGrid/>
          <w:color w:val="000000" w:themeColor="text1"/>
          <w:kern w:val="2"/>
          <w:sz w:val="24"/>
          <w:szCs w:val="24"/>
          <w14:textFill>
            <w14:solidFill>
              <w14:schemeClr w14:val="tx1"/>
            </w14:solidFill>
          </w14:textFill>
        </w:rPr>
        <w:t xml:space="preserve"> </w:t>
      </w:r>
      <w:r>
        <w:rPr>
          <w:u w:val="none"/>
        </w:rPr>
        <w:fldChar w:fldCharType="begin"/>
      </w:r>
      <w:r>
        <w:rPr>
          <w:u w:val="none"/>
        </w:rPr>
        <w:instrText xml:space="preserve"> HYPERLINK "http://www.niiec.org.cn" </w:instrText>
      </w:r>
      <w:r>
        <w:rPr>
          <w:u w:val="none"/>
        </w:rPr>
        <w:fldChar w:fldCharType="separate"/>
      </w:r>
      <w:r>
        <w:rPr>
          <w:rStyle w:val="12"/>
          <w:rFonts w:hint="eastAsia" w:ascii="黑体" w:hAnsi="黑体" w:eastAsia="黑体" w:cs="黑体"/>
          <w:snapToGrid/>
          <w:color w:val="000000" w:themeColor="text1"/>
          <w:kern w:val="2"/>
          <w:sz w:val="24"/>
          <w:szCs w:val="24"/>
          <w:u w:val="none"/>
          <w14:textFill>
            <w14:solidFill>
              <w14:schemeClr w14:val="tx1"/>
            </w14:solidFill>
          </w14:textFill>
        </w:rPr>
        <w:t>www.niiec.org.cn</w:t>
      </w:r>
      <w:r>
        <w:rPr>
          <w:rStyle w:val="12"/>
          <w:rFonts w:hint="eastAsia" w:ascii="黑体" w:hAnsi="黑体" w:eastAsia="黑体" w:cs="黑体"/>
          <w:snapToGrid/>
          <w:color w:val="000000" w:themeColor="text1"/>
          <w:kern w:val="2"/>
          <w:sz w:val="24"/>
          <w:szCs w:val="24"/>
          <w:u w:val="none"/>
          <w14:textFill>
            <w14:solidFill>
              <w14:schemeClr w14:val="tx1"/>
            </w14:solidFill>
          </w14:textFill>
        </w:rPr>
        <w:fldChar w:fldCharType="end"/>
      </w:r>
      <w:r>
        <w:rPr>
          <w:rStyle w:val="12"/>
          <w:rFonts w:hint="eastAsia" w:ascii="黑体" w:hAnsi="黑体" w:eastAsia="黑体" w:cs="黑体"/>
          <w:snapToGrid/>
          <w:color w:val="000000" w:themeColor="text1"/>
          <w:kern w:val="2"/>
          <w:sz w:val="24"/>
          <w:szCs w:val="24"/>
          <w:u w:val="none"/>
          <w:lang w:val="en-US" w:eastAsia="zh-CN"/>
          <w14:textFill>
            <w14:solidFill>
              <w14:schemeClr w14:val="tx1"/>
            </w14:solidFill>
          </w14:textFill>
        </w:rPr>
        <w:t xml:space="preserve">   www.niiea.org.cn</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2.报名以学校或者公司为单位，以“单位名称+参赛选手姓名”命名，于</w:t>
      </w:r>
      <w:r>
        <w:rPr>
          <w:rFonts w:hint="eastAsia" w:ascii="黑体" w:hAnsi="黑体" w:eastAsia="黑体" w:cs="黑体"/>
          <w:snapToGrid/>
          <w:kern w:val="2"/>
          <w:sz w:val="24"/>
          <w:szCs w:val="24"/>
          <w:lang w:val="en-US" w:eastAsia="zh-CN"/>
        </w:rPr>
        <w:t>7</w:t>
      </w:r>
      <w:r>
        <w:rPr>
          <w:rFonts w:hint="eastAsia" w:ascii="黑体" w:hAnsi="黑体" w:eastAsia="黑体" w:cs="黑体"/>
          <w:snapToGrid/>
          <w:kern w:val="2"/>
          <w:sz w:val="24"/>
          <w:szCs w:val="24"/>
        </w:rPr>
        <w:t>月20日前，以电子邮件方式发送至指定邮箱1487618824@qq.com</w:t>
      </w:r>
      <w:r>
        <w:rPr>
          <w:rFonts w:hint="eastAsia" w:ascii="黑体" w:hAnsi="黑体" w:eastAsia="黑体" w:cs="黑体"/>
          <w:snapToGrid/>
          <w:kern w:val="2"/>
          <w:sz w:val="24"/>
          <w:szCs w:val="24"/>
          <w:lang w:eastAsia="zh-CN"/>
        </w:rPr>
        <w:t>，</w:t>
      </w:r>
      <w:r>
        <w:rPr>
          <w:rFonts w:hint="eastAsia" w:ascii="黑体" w:hAnsi="黑体" w:eastAsia="黑体" w:cs="黑体"/>
          <w:snapToGrid/>
          <w:kern w:val="2"/>
          <w:sz w:val="24"/>
          <w:szCs w:val="24"/>
        </w:rPr>
        <w:t>每个单位推荐课程不多于3门。</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3.报名咨询：</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栗丝雨 131-9966-9325（微信同号）</w:t>
      </w:r>
    </w:p>
    <w:p>
      <w:pPr>
        <w:widowControl w:val="0"/>
        <w:kinsoku/>
        <w:autoSpaceDE/>
        <w:autoSpaceDN/>
        <w:adjustRightInd/>
        <w:snapToGrid/>
        <w:spacing w:line="560" w:lineRule="exact"/>
        <w:ind w:firstLine="480" w:firstLineChars="200"/>
        <w:jc w:val="both"/>
        <w:textAlignment w:val="auto"/>
        <w:rPr>
          <w:rFonts w:hint="eastAsia" w:ascii="黑体" w:hAnsi="黑体" w:eastAsia="黑体" w:cs="黑体"/>
          <w:snapToGrid/>
          <w:kern w:val="2"/>
          <w:sz w:val="24"/>
          <w:szCs w:val="24"/>
          <w:lang w:eastAsia="zh-CN"/>
        </w:rPr>
      </w:pPr>
      <w:r>
        <w:rPr>
          <w:rFonts w:hint="eastAsia" w:ascii="黑体" w:hAnsi="黑体" w:eastAsia="黑体" w:cs="黑体"/>
          <w:snapToGrid/>
          <w:kern w:val="2"/>
          <w:sz w:val="24"/>
          <w:szCs w:val="24"/>
        </w:rPr>
        <w:t xml:space="preserve">吴  旭 </w:t>
      </w:r>
      <w:r>
        <w:rPr>
          <w:rFonts w:hint="eastAsia" w:ascii="黑体" w:hAnsi="黑体" w:eastAsia="黑体" w:cs="黑体"/>
          <w:sz w:val="24"/>
          <w:szCs w:val="24"/>
        </w:rPr>
        <w:t>133-7014-7018</w:t>
      </w:r>
      <w:r>
        <w:rPr>
          <w:rFonts w:hint="eastAsia" w:ascii="黑体" w:hAnsi="黑体" w:eastAsia="黑体" w:cs="黑体"/>
          <w:snapToGrid/>
          <w:kern w:val="2"/>
          <w:sz w:val="24"/>
          <w:szCs w:val="24"/>
        </w:rPr>
        <w:t>（微信同号）</w:t>
      </w:r>
    </w:p>
    <w:p>
      <w:pPr>
        <w:widowControl w:val="0"/>
        <w:kinsoku/>
        <w:autoSpaceDE/>
        <w:autoSpaceDN/>
        <w:adjustRightInd/>
        <w:snapToGrid/>
        <w:spacing w:line="560" w:lineRule="exact"/>
        <w:ind w:firstLine="482" w:firstLineChars="200"/>
        <w:jc w:val="both"/>
        <w:textAlignment w:val="auto"/>
        <w:rPr>
          <w:rFonts w:ascii="黑体" w:hAnsi="黑体" w:eastAsia="黑体" w:cs="黑体"/>
          <w:b/>
          <w:bCs/>
          <w:snapToGrid/>
          <w:kern w:val="2"/>
          <w:sz w:val="24"/>
          <w:szCs w:val="24"/>
        </w:rPr>
      </w:pPr>
      <w:r>
        <w:rPr>
          <w:rFonts w:hint="eastAsia" w:ascii="黑体" w:hAnsi="黑体" w:eastAsia="黑体" w:cs="黑体"/>
          <w:b/>
          <w:bCs/>
          <w:snapToGrid/>
          <w:kern w:val="2"/>
          <w:sz w:val="24"/>
          <w:szCs w:val="24"/>
        </w:rPr>
        <w:t>九、大赛说明</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1.版权声明：本次大赛的参赛作品要求均为原创。所有参赛的原创短视频及所产生的图片、文字等内容的著作权完全归作者本人，但所有参赛作品都将被视为授权大赛主办方无偿用于相关活动的宣传和推广。</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2.免责声明：如选手所提供的音频、视频作品违反任何中国现行法律法规或者侵犯第三方合法权</w:t>
      </w:r>
      <w:bookmarkStart w:id="8" w:name="_GoBack"/>
      <w:bookmarkEnd w:id="8"/>
      <w:r>
        <w:rPr>
          <w:rFonts w:hint="eastAsia" w:ascii="黑体" w:hAnsi="黑体" w:eastAsia="黑体" w:cs="黑体"/>
          <w:snapToGrid/>
          <w:kern w:val="2"/>
          <w:sz w:val="24"/>
          <w:szCs w:val="24"/>
        </w:rPr>
        <w:t>益而导致任何争议、索赔、诉讼等后果，由选手本人承担全部法律责任，大赛主办方不承担任何法律责任。</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3.所有资料主办方将存档，不予退还。</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4.参赛作品涉嫌抄袭等不良行为的，将取消参赛资格。</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 xml:space="preserve">5.本次大赛为公益活动，不收取参赛费。大赛组委会拥有最终解释权。    </w:t>
      </w:r>
    </w:p>
    <w:p>
      <w:pPr>
        <w:widowControl w:val="0"/>
        <w:kinsoku/>
        <w:autoSpaceDE/>
        <w:autoSpaceDN/>
        <w:adjustRightInd/>
        <w:snapToGrid/>
        <w:spacing w:line="560" w:lineRule="exact"/>
        <w:ind w:firstLine="480" w:firstLineChars="200"/>
        <w:jc w:val="both"/>
        <w:textAlignment w:val="auto"/>
        <w:rPr>
          <w:rFonts w:ascii="黑体" w:hAnsi="黑体" w:eastAsia="黑体" w:cs="黑体"/>
          <w:snapToGrid/>
          <w:kern w:val="2"/>
          <w:sz w:val="24"/>
          <w:szCs w:val="24"/>
        </w:rPr>
      </w:pPr>
    </w:p>
    <w:p>
      <w:pPr>
        <w:widowControl w:val="0"/>
        <w:kinsoku/>
        <w:autoSpaceDE/>
        <w:autoSpaceDN/>
        <w:adjustRightInd/>
        <w:snapToGrid/>
        <w:spacing w:line="560" w:lineRule="exact"/>
        <w:ind w:firstLine="4800" w:firstLineChars="20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第二届全国产教融合创新创业大赛</w:t>
      </w:r>
    </w:p>
    <w:p>
      <w:pPr>
        <w:widowControl w:val="0"/>
        <w:kinsoku/>
        <w:autoSpaceDE/>
        <w:autoSpaceDN/>
        <w:adjustRightInd/>
        <w:snapToGrid/>
        <w:spacing w:line="560" w:lineRule="exact"/>
        <w:ind w:firstLine="4800" w:firstLineChars="20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全国产教融合课程设计大赛组委会</w:t>
      </w:r>
    </w:p>
    <w:p>
      <w:pPr>
        <w:widowControl w:val="0"/>
        <w:kinsoku/>
        <w:autoSpaceDE/>
        <w:autoSpaceDN/>
        <w:adjustRightInd/>
        <w:snapToGrid/>
        <w:spacing w:line="560" w:lineRule="exact"/>
        <w:ind w:firstLine="5760" w:firstLineChars="2400"/>
        <w:jc w:val="both"/>
        <w:textAlignment w:val="auto"/>
        <w:rPr>
          <w:rFonts w:ascii="黑体" w:hAnsi="黑体" w:eastAsia="黑体" w:cs="黑体"/>
          <w:snapToGrid/>
          <w:kern w:val="2"/>
          <w:sz w:val="24"/>
          <w:szCs w:val="24"/>
        </w:rPr>
      </w:pPr>
      <w:r>
        <w:rPr>
          <w:rFonts w:hint="eastAsia" w:ascii="黑体" w:hAnsi="黑体" w:eastAsia="黑体" w:cs="黑体"/>
          <w:snapToGrid/>
          <w:kern w:val="2"/>
          <w:sz w:val="24"/>
          <w:szCs w:val="24"/>
        </w:rPr>
        <w:t>二〇二三年五月</w:t>
      </w:r>
    </w:p>
    <w:p>
      <w:pPr>
        <w:pStyle w:val="2"/>
        <w:ind w:firstLine="480"/>
      </w:pPr>
    </w:p>
    <w:p>
      <w:pPr>
        <w:pStyle w:val="2"/>
        <w:ind w:firstLine="480"/>
      </w:pPr>
    </w:p>
    <w:p>
      <w:pPr>
        <w:pStyle w:val="2"/>
        <w:ind w:firstLine="480"/>
      </w:pPr>
    </w:p>
    <w:p>
      <w:pPr>
        <w:pStyle w:val="2"/>
        <w:ind w:firstLine="480"/>
      </w:pPr>
    </w:p>
    <w:p>
      <w:pPr>
        <w:pStyle w:val="6"/>
        <w:spacing w:before="0" w:beforeAutospacing="0" w:after="0" w:afterAutospacing="0" w:line="620" w:lineRule="exact"/>
        <w:ind w:firstLine="0" w:firstLineChars="0"/>
        <w:rPr>
          <w:rFonts w:hint="eastAsia" w:ascii="仿宋_GB2312" w:eastAsia="仿宋_GB2312"/>
          <w:color w:val="000000"/>
          <w:sz w:val="28"/>
          <w:szCs w:val="28"/>
        </w:rPr>
      </w:pPr>
    </w:p>
    <w:p>
      <w:pPr>
        <w:pStyle w:val="6"/>
        <w:spacing w:before="0" w:beforeAutospacing="0" w:after="0" w:afterAutospacing="0" w:line="620" w:lineRule="exact"/>
        <w:ind w:firstLine="0" w:firstLineChars="0"/>
        <w:rPr>
          <w:rFonts w:eastAsia="仿宋_GB2312"/>
          <w:sz w:val="28"/>
        </w:rPr>
      </w:pPr>
      <w:r>
        <w:rPr>
          <w:rFonts w:hint="eastAsia" w:ascii="仿宋_GB2312" w:eastAsia="仿宋_GB2312"/>
          <w:color w:val="000000"/>
          <w:sz w:val="28"/>
          <w:szCs w:val="28"/>
        </w:rPr>
        <w:t>附件1</w:t>
      </w:r>
      <w:r>
        <w:rPr>
          <w:rFonts w:eastAsia="黑体"/>
          <w:color w:val="000000"/>
          <w:sz w:val="32"/>
          <w:szCs w:val="32"/>
        </w:rPr>
        <w:t xml:space="preserve"> </w:t>
      </w:r>
    </w:p>
    <w:p>
      <w:pPr>
        <w:widowControl w:val="0"/>
        <w:kinsoku/>
        <w:autoSpaceDE/>
        <w:autoSpaceDN/>
        <w:adjustRightInd/>
        <w:snapToGrid/>
        <w:jc w:val="center"/>
        <w:textAlignment w:val="auto"/>
        <w:rPr>
          <w:rFonts w:hint="eastAsia" w:ascii="Times New Roman" w:hAnsi="Times New Roman" w:eastAsia="方正小标宋简体" w:cs="Times New Roman"/>
          <w:snapToGrid/>
          <w:kern w:val="2"/>
          <w:sz w:val="36"/>
          <w:szCs w:val="36"/>
          <w:lang w:eastAsia="zh-CN"/>
        </w:rPr>
      </w:pPr>
      <w:r>
        <w:rPr>
          <w:rFonts w:hint="eastAsia" w:ascii="Times New Roman" w:hAnsi="Times New Roman" w:eastAsia="方正小标宋简体" w:cs="Times New Roman"/>
          <w:snapToGrid/>
          <w:kern w:val="2"/>
          <w:sz w:val="36"/>
          <w:szCs w:val="36"/>
        </w:rPr>
        <w:t>全国产教融合课程设计大赛参赛课程申报表</w:t>
      </w:r>
    </w:p>
    <w:p>
      <w:pPr>
        <w:pStyle w:val="2"/>
        <w:rPr>
          <w:rFonts w:hint="eastAsia"/>
          <w:lang w:eastAsia="zh-CN"/>
        </w:rPr>
      </w:pPr>
    </w:p>
    <w:p>
      <w:pPr>
        <w:widowControl w:val="0"/>
        <w:kinsoku/>
        <w:autoSpaceDE/>
        <w:autoSpaceDN/>
        <w:adjustRightInd/>
        <w:snapToGrid/>
        <w:jc w:val="both"/>
        <w:textAlignment w:val="auto"/>
        <w:rPr>
          <w:rFonts w:ascii="Times New Roman" w:hAnsi="Times New Roman" w:eastAsia="黑体" w:cs="Times New Roman"/>
          <w:b/>
          <w:bCs/>
          <w:snapToGrid/>
          <w:kern w:val="2"/>
          <w:sz w:val="28"/>
          <w:szCs w:val="28"/>
        </w:rPr>
      </w:pPr>
      <w:r>
        <w:rPr>
          <w:rFonts w:hint="eastAsia" w:ascii="Times New Roman" w:hAnsi="Times New Roman" w:eastAsia="方正小标宋简体" w:cs="Times New Roman"/>
          <w:snapToGrid/>
          <w:kern w:val="2"/>
          <w:sz w:val="44"/>
          <w:szCs w:val="24"/>
        </w:rPr>
        <w:t xml:space="preserve"> </w:t>
      </w:r>
      <w:r>
        <w:rPr>
          <w:rFonts w:ascii="Times New Roman" w:hAnsi="Times New Roman" w:eastAsia="黑体" w:cs="Times New Roman"/>
          <w:snapToGrid/>
          <w:kern w:val="2"/>
          <w:sz w:val="28"/>
          <w:szCs w:val="28"/>
        </w:rPr>
        <w:t>一、课程</w:t>
      </w:r>
      <w:r>
        <w:rPr>
          <w:rFonts w:hint="eastAsia" w:ascii="Times New Roman" w:hAnsi="Times New Roman" w:eastAsia="黑体" w:cs="Times New Roman"/>
          <w:snapToGrid/>
          <w:kern w:val="2"/>
          <w:sz w:val="28"/>
          <w:szCs w:val="28"/>
        </w:rPr>
        <w:t>简介</w:t>
      </w:r>
    </w:p>
    <w:tbl>
      <w:tblPr>
        <w:tblStyle w:val="10"/>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71"/>
        <w:gridCol w:w="1360"/>
        <w:gridCol w:w="841"/>
        <w:gridCol w:w="427"/>
        <w:gridCol w:w="1031"/>
        <w:gridCol w:w="263"/>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tcBorders>
              <w:top w:val="single" w:color="auto" w:sz="12" w:space="0"/>
              <w:left w:val="single" w:color="auto" w:sz="12" w:space="0"/>
              <w:bottom w:val="single" w:color="auto" w:sz="4" w:space="0"/>
              <w:right w:val="single" w:color="auto" w:sz="4" w:space="0"/>
            </w:tcBorders>
            <w:vAlign w:val="center"/>
          </w:tcPr>
          <w:p>
            <w:pPr>
              <w:widowControl w:val="0"/>
              <w:kinsoku/>
              <w:autoSpaceDE/>
              <w:autoSpaceDN/>
              <w:adjustRightInd/>
              <w:snapToGrid/>
              <w:jc w:val="center"/>
              <w:textAlignment w:val="auto"/>
              <w:rPr>
                <w:rFonts w:ascii="Times New Roman" w:hAnsi="Times New Roman" w:eastAsia="仿宋_GB2312" w:cs="Times New Roman"/>
                <w:b/>
                <w:snapToGrid/>
                <w:kern w:val="2"/>
                <w:sz w:val="24"/>
                <w:szCs w:val="22"/>
              </w:rPr>
            </w:pPr>
            <w:r>
              <w:rPr>
                <w:rFonts w:ascii="Times New Roman" w:hAnsi="Times New Roman" w:eastAsia="仿宋_GB2312" w:cs="Times New Roman"/>
                <w:b/>
                <w:snapToGrid/>
                <w:kern w:val="2"/>
                <w:sz w:val="24"/>
                <w:szCs w:val="22"/>
              </w:rPr>
              <w:t>课程名称</w:t>
            </w:r>
          </w:p>
        </w:tc>
        <w:tc>
          <w:tcPr>
            <w:tcW w:w="7240" w:type="dxa"/>
            <w:gridSpan w:val="7"/>
            <w:tcBorders>
              <w:top w:val="single" w:color="auto" w:sz="12" w:space="0"/>
              <w:left w:val="single" w:color="auto" w:sz="4" w:space="0"/>
              <w:bottom w:val="single" w:color="auto" w:sz="4" w:space="0"/>
              <w:right w:val="single" w:color="auto" w:sz="12" w:space="0"/>
            </w:tcBorders>
            <w:vAlign w:val="center"/>
          </w:tcPr>
          <w:p>
            <w:pPr>
              <w:widowControl w:val="0"/>
              <w:kinsoku/>
              <w:autoSpaceDE/>
              <w:autoSpaceDN/>
              <w:adjustRightInd/>
              <w:snapToGrid/>
              <w:spacing w:line="400" w:lineRule="exact"/>
              <w:textAlignment w:val="auto"/>
              <w:rPr>
                <w:rFonts w:ascii="Times New Roman" w:hAnsi="Times New Roman" w:eastAsia="仿宋_GB2312" w:cs="Times New Roman"/>
                <w:snapToGrid/>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tcBorders>
              <w:top w:val="single" w:color="auto" w:sz="4" w:space="0"/>
              <w:left w:val="single" w:color="auto" w:sz="12" w:space="0"/>
              <w:bottom w:val="single" w:color="auto" w:sz="4" w:space="0"/>
              <w:right w:val="single" w:color="auto" w:sz="4" w:space="0"/>
            </w:tcBorders>
            <w:vAlign w:val="center"/>
          </w:tcPr>
          <w:p>
            <w:pPr>
              <w:widowControl w:val="0"/>
              <w:kinsoku/>
              <w:autoSpaceDE/>
              <w:autoSpaceDN/>
              <w:adjustRightInd/>
              <w:snapToGrid/>
              <w:jc w:val="center"/>
              <w:textAlignment w:val="auto"/>
              <w:rPr>
                <w:rFonts w:ascii="Times New Roman" w:hAnsi="Times New Roman" w:eastAsia="仿宋_GB2312" w:cs="Times New Roman"/>
                <w:b/>
                <w:snapToGrid/>
                <w:kern w:val="2"/>
                <w:sz w:val="24"/>
                <w:szCs w:val="22"/>
              </w:rPr>
            </w:pPr>
            <w:r>
              <w:rPr>
                <w:rFonts w:ascii="Times New Roman" w:hAnsi="Times New Roman" w:eastAsia="仿宋_GB2312" w:cs="Times New Roman"/>
                <w:b/>
                <w:snapToGrid/>
                <w:kern w:val="2"/>
                <w:sz w:val="24"/>
                <w:szCs w:val="22"/>
              </w:rPr>
              <w:t>课程类型</w:t>
            </w:r>
          </w:p>
        </w:tc>
        <w:tc>
          <w:tcPr>
            <w:tcW w:w="7240" w:type="dxa"/>
            <w:gridSpan w:val="7"/>
            <w:tcBorders>
              <w:top w:val="single" w:color="auto" w:sz="4" w:space="0"/>
              <w:left w:val="single" w:color="auto" w:sz="4" w:space="0"/>
              <w:bottom w:val="single" w:color="auto" w:sz="4" w:space="0"/>
              <w:right w:val="single" w:color="auto" w:sz="12" w:space="0"/>
            </w:tcBorders>
            <w:vAlign w:val="center"/>
          </w:tcPr>
          <w:p>
            <w:pPr>
              <w:kinsoku/>
              <w:autoSpaceDE/>
              <w:autoSpaceDN/>
              <w:adjustRightInd/>
              <w:snapToGrid/>
              <w:textAlignment w:val="auto"/>
              <w:rPr>
                <w:rFonts w:ascii="Times New Roman" w:hAnsi="Times New Roman" w:eastAsia="仿宋_GB2312" w:cs="Times New Roman"/>
                <w:snapToGrid/>
                <w:kern w:val="2"/>
                <w:sz w:val="24"/>
                <w:szCs w:val="22"/>
              </w:rPr>
            </w:pPr>
            <w:r>
              <w:rPr>
                <w:rFonts w:hint="eastAsia" w:ascii="仿宋_GB2312" w:hAnsi="Times New Roman" w:eastAsia="仿宋_GB2312" w:cs="Times New Roman"/>
                <w:snapToGrid/>
                <w:sz w:val="24"/>
                <w:szCs w:val="24"/>
              </w:rPr>
              <w:t>○</w:t>
            </w:r>
            <w:r>
              <w:rPr>
                <w:rFonts w:hint="eastAsia" w:ascii="Times New Roman" w:hAnsi="Times New Roman" w:eastAsia="仿宋_GB2312" w:cs="Times New Roman"/>
                <w:snapToGrid/>
                <w:sz w:val="24"/>
                <w:szCs w:val="24"/>
              </w:rPr>
              <w:t xml:space="preserve">通识课程 </w:t>
            </w:r>
            <w:r>
              <w:rPr>
                <w:rFonts w:ascii="Times New Roman" w:hAnsi="Times New Roman" w:eastAsia="仿宋_GB2312" w:cs="Times New Roman"/>
                <w:snapToGrid/>
                <w:sz w:val="24"/>
                <w:szCs w:val="24"/>
              </w:rPr>
              <w:t xml:space="preserve"> </w:t>
            </w:r>
            <w:r>
              <w:rPr>
                <w:rFonts w:hint="eastAsia" w:ascii="仿宋_GB2312" w:hAnsi="Times New Roman" w:eastAsia="仿宋_GB2312" w:cs="Times New Roman"/>
                <w:snapToGrid/>
                <w:sz w:val="24"/>
                <w:szCs w:val="24"/>
              </w:rPr>
              <w:t>○</w:t>
            </w:r>
            <w:r>
              <w:rPr>
                <w:rFonts w:ascii="Times New Roman" w:hAnsi="Times New Roman" w:eastAsia="仿宋_GB2312" w:cs="Times New Roman"/>
                <w:snapToGrid/>
                <w:sz w:val="24"/>
                <w:szCs w:val="24"/>
              </w:rPr>
              <w:t>专业基础课</w:t>
            </w:r>
            <w:r>
              <w:rPr>
                <w:rFonts w:hint="eastAsia" w:ascii="Times New Roman" w:hAnsi="Times New Roman" w:eastAsia="仿宋_GB2312" w:cs="Times New Roman"/>
                <w:snapToGrid/>
                <w:sz w:val="24"/>
                <w:szCs w:val="24"/>
              </w:rPr>
              <w:t>程</w:t>
            </w:r>
            <w:r>
              <w:rPr>
                <w:rFonts w:ascii="Times New Roman" w:hAnsi="Times New Roman" w:eastAsia="仿宋_GB2312" w:cs="Times New Roman"/>
                <w:snapToGrid/>
                <w:kern w:val="2"/>
              </w:rPr>
              <w:t xml:space="preserve">   </w:t>
            </w:r>
            <w:r>
              <w:rPr>
                <w:rFonts w:hint="eastAsia" w:ascii="仿宋_GB2312" w:hAnsi="Times New Roman" w:eastAsia="仿宋_GB2312" w:cs="Times New Roman"/>
                <w:snapToGrid/>
                <w:sz w:val="24"/>
                <w:szCs w:val="24"/>
              </w:rPr>
              <w:t>○</w:t>
            </w:r>
            <w:r>
              <w:rPr>
                <w:rFonts w:ascii="Times New Roman" w:hAnsi="Times New Roman" w:eastAsia="仿宋_GB2312" w:cs="Times New Roman"/>
                <w:snapToGrid/>
                <w:sz w:val="24"/>
                <w:szCs w:val="24"/>
              </w:rPr>
              <w:t>专业核心课</w:t>
            </w:r>
            <w:r>
              <w:rPr>
                <w:rFonts w:hint="eastAsia" w:ascii="Times New Roman" w:hAnsi="Times New Roman" w:eastAsia="仿宋_GB2312" w:cs="Times New Roman"/>
                <w:snapToGrid/>
                <w:sz w:val="24"/>
                <w:szCs w:val="24"/>
              </w:rPr>
              <w:t>程</w:t>
            </w:r>
            <w:r>
              <w:rPr>
                <w:rFonts w:ascii="Times New Roman" w:hAnsi="Times New Roman" w:eastAsia="仿宋_GB2312" w:cs="Times New Roman"/>
                <w:snapToGrid/>
                <w:kern w:val="2"/>
              </w:rPr>
              <w:t xml:space="preserve">   </w:t>
            </w:r>
            <w:r>
              <w:rPr>
                <w:rFonts w:hint="eastAsia" w:ascii="仿宋_GB2312" w:hAnsi="Times New Roman" w:eastAsia="仿宋_GB2312" w:cs="Times New Roman"/>
                <w:snapToGrid/>
                <w:sz w:val="24"/>
                <w:szCs w:val="24"/>
              </w:rPr>
              <w:t>○</w:t>
            </w:r>
            <w:r>
              <w:rPr>
                <w:rFonts w:ascii="Times New Roman" w:hAnsi="Times New Roman" w:eastAsia="仿宋_GB2312" w:cs="Times New Roman"/>
                <w:snapToGrid/>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tcBorders>
              <w:top w:val="single" w:color="auto" w:sz="4" w:space="0"/>
              <w:left w:val="single" w:color="auto" w:sz="12" w:space="0"/>
              <w:bottom w:val="single" w:color="auto" w:sz="4" w:space="0"/>
              <w:right w:val="single" w:color="auto" w:sz="4" w:space="0"/>
            </w:tcBorders>
            <w:vAlign w:val="center"/>
          </w:tcPr>
          <w:p>
            <w:pPr>
              <w:widowControl w:val="0"/>
              <w:kinsoku/>
              <w:autoSpaceDE/>
              <w:autoSpaceDN/>
              <w:adjustRightInd/>
              <w:snapToGrid/>
              <w:jc w:val="center"/>
              <w:textAlignment w:val="auto"/>
              <w:rPr>
                <w:rFonts w:ascii="Times New Roman" w:hAnsi="Times New Roman" w:eastAsia="仿宋_GB2312" w:cs="Times New Roman"/>
                <w:b/>
                <w:snapToGrid/>
                <w:kern w:val="2"/>
                <w:sz w:val="24"/>
                <w:szCs w:val="22"/>
              </w:rPr>
            </w:pPr>
            <w:r>
              <w:rPr>
                <w:rFonts w:ascii="Times New Roman" w:hAnsi="Times New Roman" w:eastAsia="仿宋_GB2312" w:cs="Times New Roman"/>
                <w:b/>
                <w:snapToGrid/>
                <w:kern w:val="2"/>
                <w:sz w:val="24"/>
                <w:szCs w:val="22"/>
              </w:rPr>
              <w:t>课程性质</w:t>
            </w:r>
          </w:p>
        </w:tc>
        <w:tc>
          <w:tcPr>
            <w:tcW w:w="3772" w:type="dxa"/>
            <w:gridSpan w:val="3"/>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Times New Roman" w:hAnsi="Times New Roman" w:eastAsia="仿宋_GB2312" w:cs="Times New Roman"/>
                <w:snapToGrid/>
                <w:kern w:val="2"/>
                <w:sz w:val="24"/>
                <w:szCs w:val="22"/>
              </w:rPr>
            </w:pPr>
            <w:r>
              <w:rPr>
                <w:rFonts w:hint="eastAsia" w:ascii="仿宋_GB2312" w:hAnsi="Times New Roman" w:eastAsia="仿宋_GB2312" w:cs="Times New Roman"/>
                <w:snapToGrid/>
                <w:sz w:val="24"/>
                <w:szCs w:val="24"/>
              </w:rPr>
              <w:t>○</w:t>
            </w:r>
            <w:r>
              <w:rPr>
                <w:rFonts w:ascii="Times New Roman" w:hAnsi="Times New Roman" w:eastAsia="仿宋_GB2312" w:cs="Times New Roman"/>
                <w:snapToGrid/>
                <w:sz w:val="24"/>
                <w:szCs w:val="24"/>
              </w:rPr>
              <w:t>必修</w:t>
            </w:r>
            <w:r>
              <w:rPr>
                <w:rFonts w:hint="eastAsia" w:ascii="Times New Roman" w:hAnsi="Times New Roman" w:eastAsia="仿宋_GB2312" w:cs="Times New Roman"/>
                <w:snapToGrid/>
                <w:sz w:val="24"/>
                <w:szCs w:val="24"/>
              </w:rPr>
              <w:t>课程</w:t>
            </w:r>
            <w:r>
              <w:rPr>
                <w:rFonts w:ascii="Times New Roman" w:hAnsi="Times New Roman" w:eastAsia="仿宋_GB2312" w:cs="Times New Roman"/>
                <w:snapToGrid/>
                <w:sz w:val="24"/>
                <w:szCs w:val="24"/>
              </w:rPr>
              <w:t xml:space="preserve">  </w:t>
            </w:r>
            <w:r>
              <w:rPr>
                <w:rFonts w:hint="eastAsia" w:ascii="仿宋_GB2312" w:hAnsi="Times New Roman" w:eastAsia="仿宋_GB2312" w:cs="Times New Roman"/>
                <w:snapToGrid/>
                <w:sz w:val="24"/>
                <w:szCs w:val="24"/>
              </w:rPr>
              <w:t>○</w:t>
            </w:r>
            <w:r>
              <w:rPr>
                <w:rFonts w:ascii="Times New Roman" w:hAnsi="Times New Roman" w:eastAsia="仿宋_GB2312" w:cs="Times New Roman"/>
                <w:snapToGrid/>
                <w:sz w:val="24"/>
                <w:szCs w:val="24"/>
              </w:rPr>
              <w:t>选修</w:t>
            </w:r>
            <w:r>
              <w:rPr>
                <w:rFonts w:hint="eastAsia" w:ascii="Times New Roman" w:hAnsi="Times New Roman" w:eastAsia="仿宋_GB2312" w:cs="Times New Roman"/>
                <w:snapToGrid/>
                <w:sz w:val="24"/>
                <w:szCs w:val="24"/>
              </w:rPr>
              <w:t>课程</w:t>
            </w:r>
          </w:p>
        </w:tc>
        <w:tc>
          <w:tcPr>
            <w:tcW w:w="1458" w:type="dxa"/>
            <w:gridSpan w:val="2"/>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Times New Roman" w:hAnsi="Times New Roman" w:eastAsia="仿宋_GB2312" w:cs="Times New Roman"/>
                <w:snapToGrid/>
                <w:kern w:val="2"/>
                <w:sz w:val="24"/>
                <w:szCs w:val="22"/>
              </w:rPr>
            </w:pPr>
            <w:r>
              <w:rPr>
                <w:rFonts w:ascii="Times New Roman" w:hAnsi="Times New Roman" w:eastAsia="仿宋_GB2312" w:cs="Times New Roman"/>
                <w:snapToGrid/>
                <w:kern w:val="2"/>
                <w:sz w:val="24"/>
                <w:szCs w:val="22"/>
              </w:rPr>
              <w:t>开课年级</w:t>
            </w:r>
          </w:p>
        </w:tc>
        <w:tc>
          <w:tcPr>
            <w:tcW w:w="2010" w:type="dxa"/>
            <w:gridSpan w:val="2"/>
            <w:tcBorders>
              <w:top w:val="single" w:color="auto" w:sz="4" w:space="0"/>
              <w:left w:val="single" w:color="auto" w:sz="4" w:space="0"/>
              <w:bottom w:val="single" w:color="auto" w:sz="4" w:space="0"/>
              <w:right w:val="single" w:color="auto" w:sz="12" w:space="0"/>
            </w:tcBorders>
            <w:vAlign w:val="center"/>
          </w:tcPr>
          <w:p>
            <w:pPr>
              <w:kinsoku/>
              <w:autoSpaceDE/>
              <w:autoSpaceDN/>
              <w:adjustRightInd/>
              <w:snapToGrid/>
              <w:textAlignment w:val="auto"/>
              <w:rPr>
                <w:rFonts w:ascii="Times New Roman" w:hAnsi="Times New Roman" w:eastAsia="仿宋_GB2312" w:cs="Times New Roman"/>
                <w:snapToGrid/>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85" w:type="dxa"/>
            <w:tcBorders>
              <w:top w:val="single" w:color="auto" w:sz="4" w:space="0"/>
              <w:left w:val="single" w:color="auto" w:sz="12" w:space="0"/>
              <w:right w:val="single" w:color="auto" w:sz="4" w:space="0"/>
            </w:tcBorders>
            <w:vAlign w:val="center"/>
          </w:tcPr>
          <w:p>
            <w:pPr>
              <w:widowControl w:val="0"/>
              <w:kinsoku/>
              <w:autoSpaceDE/>
              <w:autoSpaceDN/>
              <w:adjustRightInd/>
              <w:snapToGrid/>
              <w:jc w:val="center"/>
              <w:textAlignment w:val="auto"/>
              <w:rPr>
                <w:rFonts w:ascii="Times New Roman" w:hAnsi="Times New Roman" w:eastAsia="仿宋_GB2312" w:cs="Times New Roman"/>
                <w:b/>
                <w:snapToGrid/>
                <w:kern w:val="2"/>
                <w:sz w:val="24"/>
                <w:szCs w:val="22"/>
              </w:rPr>
            </w:pPr>
            <w:r>
              <w:rPr>
                <w:rFonts w:ascii="Times New Roman" w:hAnsi="Times New Roman" w:eastAsia="仿宋_GB2312" w:cs="Times New Roman"/>
                <w:b/>
                <w:snapToGrid/>
                <w:kern w:val="2"/>
                <w:sz w:val="24"/>
                <w:szCs w:val="22"/>
              </w:rPr>
              <w:t>面向专业</w:t>
            </w:r>
            <w:r>
              <w:rPr>
                <w:rFonts w:hint="eastAsia" w:ascii="Times New Roman" w:hAnsi="Times New Roman" w:eastAsia="仿宋_GB2312" w:cs="Times New Roman"/>
                <w:b/>
                <w:snapToGrid/>
                <w:kern w:val="2"/>
                <w:sz w:val="24"/>
                <w:szCs w:val="22"/>
              </w:rPr>
              <w:t xml:space="preserve"> </w:t>
            </w:r>
          </w:p>
        </w:tc>
        <w:tc>
          <w:tcPr>
            <w:tcW w:w="7240" w:type="dxa"/>
            <w:gridSpan w:val="7"/>
            <w:tcBorders>
              <w:top w:val="single" w:color="auto" w:sz="4" w:space="0"/>
              <w:left w:val="single" w:color="auto" w:sz="4" w:space="0"/>
              <w:right w:val="single" w:color="auto" w:sz="12" w:space="0"/>
            </w:tcBorders>
            <w:vAlign w:val="center"/>
          </w:tcPr>
          <w:p>
            <w:pPr>
              <w:widowControl w:val="0"/>
              <w:kinsoku/>
              <w:autoSpaceDE/>
              <w:autoSpaceDN/>
              <w:adjustRightInd/>
              <w:snapToGrid/>
              <w:jc w:val="center"/>
              <w:textAlignment w:val="auto"/>
              <w:rPr>
                <w:rFonts w:ascii="Times New Roman" w:hAnsi="Times New Roman" w:eastAsia="仿宋_GB2312"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85" w:type="dxa"/>
            <w:tcBorders>
              <w:top w:val="single" w:color="auto" w:sz="4" w:space="0"/>
              <w:left w:val="single" w:color="auto" w:sz="12" w:space="0"/>
              <w:right w:val="single" w:color="auto" w:sz="4" w:space="0"/>
            </w:tcBorders>
            <w:vAlign w:val="center"/>
          </w:tcPr>
          <w:p>
            <w:pPr>
              <w:widowControl w:val="0"/>
              <w:kinsoku/>
              <w:autoSpaceDE/>
              <w:autoSpaceDN/>
              <w:adjustRightInd/>
              <w:snapToGrid/>
              <w:jc w:val="center"/>
              <w:textAlignment w:val="auto"/>
              <w:rPr>
                <w:rFonts w:ascii="Times New Roman" w:hAnsi="Times New Roman" w:eastAsia="仿宋_GB2312" w:cs="Times New Roman"/>
                <w:b/>
                <w:snapToGrid/>
                <w:kern w:val="2"/>
                <w:sz w:val="24"/>
                <w:szCs w:val="22"/>
              </w:rPr>
            </w:pPr>
            <w:r>
              <w:rPr>
                <w:rFonts w:hint="eastAsia" w:ascii="Times New Roman" w:hAnsi="Times New Roman" w:eastAsia="仿宋_GB2312" w:cs="Times New Roman"/>
                <w:b/>
                <w:snapToGrid/>
                <w:kern w:val="2"/>
                <w:sz w:val="24"/>
                <w:szCs w:val="22"/>
              </w:rPr>
              <w:t>课程负责人</w:t>
            </w:r>
          </w:p>
        </w:tc>
        <w:tc>
          <w:tcPr>
            <w:tcW w:w="1571" w:type="dxa"/>
            <w:tcBorders>
              <w:top w:val="single" w:color="auto" w:sz="4" w:space="0"/>
              <w:left w:val="single" w:color="auto" w:sz="4" w:space="0"/>
              <w:right w:val="single" w:color="auto" w:sz="4" w:space="0"/>
            </w:tcBorders>
            <w:vAlign w:val="center"/>
          </w:tcPr>
          <w:p>
            <w:pPr>
              <w:widowControl w:val="0"/>
              <w:kinsoku/>
              <w:autoSpaceDE/>
              <w:autoSpaceDN/>
              <w:adjustRightInd/>
              <w:snapToGrid/>
              <w:jc w:val="center"/>
              <w:textAlignment w:val="auto"/>
              <w:rPr>
                <w:rFonts w:ascii="Times New Roman" w:hAnsi="Times New Roman" w:eastAsia="仿宋_GB2312" w:cs="Times New Roman"/>
                <w:snapToGrid/>
                <w:sz w:val="24"/>
                <w:szCs w:val="24"/>
              </w:rPr>
            </w:pPr>
          </w:p>
        </w:tc>
        <w:tc>
          <w:tcPr>
            <w:tcW w:w="1360" w:type="dxa"/>
            <w:tcBorders>
              <w:top w:val="single" w:color="auto" w:sz="4" w:space="0"/>
              <w:left w:val="single" w:color="auto" w:sz="4" w:space="0"/>
              <w:right w:val="single" w:color="auto" w:sz="4" w:space="0"/>
            </w:tcBorders>
            <w:vAlign w:val="center"/>
          </w:tcPr>
          <w:p>
            <w:pPr>
              <w:widowControl w:val="0"/>
              <w:kinsoku/>
              <w:autoSpaceDE/>
              <w:autoSpaceDN/>
              <w:adjustRightInd/>
              <w:snapToGrid/>
              <w:jc w:val="center"/>
              <w:textAlignment w:val="auto"/>
              <w:rPr>
                <w:rFonts w:ascii="Times New Roman" w:hAnsi="Times New Roman" w:eastAsia="仿宋_GB2312" w:cs="Times New Roman"/>
                <w:snapToGrid/>
                <w:sz w:val="24"/>
                <w:szCs w:val="24"/>
              </w:rPr>
            </w:pPr>
            <w:r>
              <w:rPr>
                <w:rFonts w:hint="eastAsia" w:ascii="Times New Roman" w:hAnsi="Times New Roman" w:eastAsia="仿宋_GB2312" w:cs="Times New Roman"/>
                <w:snapToGrid/>
                <w:sz w:val="24"/>
                <w:szCs w:val="24"/>
              </w:rPr>
              <w:t>职务/职称</w:t>
            </w:r>
          </w:p>
        </w:tc>
        <w:tc>
          <w:tcPr>
            <w:tcW w:w="1268" w:type="dxa"/>
            <w:gridSpan w:val="2"/>
            <w:tcBorders>
              <w:top w:val="single" w:color="auto" w:sz="4" w:space="0"/>
              <w:left w:val="single" w:color="auto" w:sz="4" w:space="0"/>
              <w:right w:val="single" w:color="auto" w:sz="4" w:space="0"/>
            </w:tcBorders>
            <w:vAlign w:val="center"/>
          </w:tcPr>
          <w:p>
            <w:pPr>
              <w:widowControl w:val="0"/>
              <w:kinsoku/>
              <w:autoSpaceDE/>
              <w:autoSpaceDN/>
              <w:adjustRightInd/>
              <w:snapToGrid/>
              <w:jc w:val="center"/>
              <w:textAlignment w:val="auto"/>
              <w:rPr>
                <w:rFonts w:ascii="Times New Roman" w:hAnsi="Times New Roman" w:eastAsia="仿宋_GB2312" w:cs="Times New Roman"/>
                <w:snapToGrid/>
                <w:sz w:val="24"/>
                <w:szCs w:val="24"/>
              </w:rPr>
            </w:pPr>
          </w:p>
        </w:tc>
        <w:tc>
          <w:tcPr>
            <w:tcW w:w="1294" w:type="dxa"/>
            <w:gridSpan w:val="2"/>
            <w:tcBorders>
              <w:top w:val="single" w:color="auto" w:sz="4" w:space="0"/>
              <w:left w:val="single" w:color="auto" w:sz="4" w:space="0"/>
              <w:right w:val="single" w:color="auto" w:sz="4" w:space="0"/>
            </w:tcBorders>
            <w:vAlign w:val="center"/>
          </w:tcPr>
          <w:p>
            <w:pPr>
              <w:widowControl w:val="0"/>
              <w:kinsoku/>
              <w:autoSpaceDE/>
              <w:autoSpaceDN/>
              <w:adjustRightInd/>
              <w:snapToGrid/>
              <w:jc w:val="center"/>
              <w:textAlignment w:val="auto"/>
              <w:rPr>
                <w:rFonts w:ascii="Times New Roman" w:hAnsi="Times New Roman" w:eastAsia="仿宋_GB2312" w:cs="Times New Roman"/>
                <w:snapToGrid/>
                <w:sz w:val="24"/>
                <w:szCs w:val="24"/>
              </w:rPr>
            </w:pPr>
            <w:r>
              <w:rPr>
                <w:rFonts w:hint="eastAsia" w:ascii="Times New Roman" w:hAnsi="Times New Roman" w:eastAsia="仿宋_GB2312" w:cs="Times New Roman"/>
                <w:snapToGrid/>
                <w:sz w:val="24"/>
                <w:szCs w:val="24"/>
              </w:rPr>
              <w:t>手机号</w:t>
            </w:r>
          </w:p>
        </w:tc>
        <w:tc>
          <w:tcPr>
            <w:tcW w:w="1747" w:type="dxa"/>
            <w:tcBorders>
              <w:top w:val="single" w:color="auto" w:sz="4" w:space="0"/>
              <w:left w:val="single" w:color="auto" w:sz="4" w:space="0"/>
              <w:right w:val="single" w:color="auto" w:sz="12" w:space="0"/>
            </w:tcBorders>
            <w:vAlign w:val="center"/>
          </w:tcPr>
          <w:p>
            <w:pPr>
              <w:widowControl w:val="0"/>
              <w:kinsoku/>
              <w:autoSpaceDE/>
              <w:autoSpaceDN/>
              <w:adjustRightInd/>
              <w:snapToGrid/>
              <w:jc w:val="center"/>
              <w:textAlignment w:val="auto"/>
              <w:rPr>
                <w:rFonts w:ascii="Times New Roman" w:hAnsi="Times New Roman" w:eastAsia="仿宋_GB2312"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85" w:type="dxa"/>
            <w:tcBorders>
              <w:top w:val="single" w:color="auto" w:sz="4" w:space="0"/>
              <w:left w:val="single" w:color="auto" w:sz="12" w:space="0"/>
              <w:right w:val="single" w:color="auto" w:sz="4" w:space="0"/>
            </w:tcBorders>
            <w:vAlign w:val="center"/>
          </w:tcPr>
          <w:p>
            <w:pPr>
              <w:widowControl w:val="0"/>
              <w:kinsoku/>
              <w:autoSpaceDE/>
              <w:autoSpaceDN/>
              <w:adjustRightInd/>
              <w:snapToGrid/>
              <w:jc w:val="center"/>
              <w:textAlignment w:val="auto"/>
              <w:rPr>
                <w:rFonts w:ascii="Times New Roman" w:hAnsi="Times New Roman" w:eastAsia="仿宋_GB2312" w:cs="Times New Roman"/>
                <w:b/>
                <w:snapToGrid/>
                <w:kern w:val="2"/>
                <w:sz w:val="24"/>
                <w:szCs w:val="22"/>
              </w:rPr>
            </w:pPr>
            <w:r>
              <w:rPr>
                <w:rFonts w:hint="eastAsia" w:ascii="Times New Roman" w:hAnsi="Times New Roman" w:eastAsia="仿宋_GB2312" w:cs="Times New Roman"/>
                <w:b/>
                <w:snapToGrid/>
                <w:kern w:val="2"/>
                <w:sz w:val="24"/>
                <w:szCs w:val="22"/>
              </w:rPr>
              <w:t>合作企业名称</w:t>
            </w:r>
          </w:p>
        </w:tc>
        <w:tc>
          <w:tcPr>
            <w:tcW w:w="4199" w:type="dxa"/>
            <w:gridSpan w:val="4"/>
            <w:tcBorders>
              <w:top w:val="single" w:color="auto" w:sz="4" w:space="0"/>
              <w:left w:val="single" w:color="auto" w:sz="4" w:space="0"/>
              <w:right w:val="single" w:color="auto" w:sz="4" w:space="0"/>
            </w:tcBorders>
            <w:vAlign w:val="center"/>
          </w:tcPr>
          <w:p>
            <w:pPr>
              <w:widowControl w:val="0"/>
              <w:kinsoku/>
              <w:autoSpaceDE/>
              <w:autoSpaceDN/>
              <w:adjustRightInd/>
              <w:snapToGrid/>
              <w:jc w:val="center"/>
              <w:textAlignment w:val="auto"/>
              <w:rPr>
                <w:rFonts w:ascii="Times New Roman" w:hAnsi="Times New Roman" w:eastAsia="仿宋_GB2312" w:cs="Times New Roman"/>
                <w:snapToGrid/>
                <w:sz w:val="24"/>
                <w:szCs w:val="24"/>
              </w:rPr>
            </w:pPr>
            <w:r>
              <w:rPr>
                <w:rFonts w:hint="eastAsia" w:ascii="Times New Roman" w:hAnsi="Times New Roman" w:eastAsia="仿宋_GB2312" w:cs="Times New Roman"/>
                <w:snapToGrid/>
                <w:sz w:val="24"/>
                <w:szCs w:val="24"/>
              </w:rPr>
              <w:t xml:space="preserve"> </w:t>
            </w:r>
          </w:p>
        </w:tc>
        <w:tc>
          <w:tcPr>
            <w:tcW w:w="1294" w:type="dxa"/>
            <w:gridSpan w:val="2"/>
            <w:tcBorders>
              <w:top w:val="single" w:color="auto" w:sz="4" w:space="0"/>
              <w:left w:val="single" w:color="auto" w:sz="4" w:space="0"/>
              <w:right w:val="single" w:color="auto" w:sz="4" w:space="0"/>
            </w:tcBorders>
            <w:vAlign w:val="center"/>
          </w:tcPr>
          <w:p>
            <w:pPr>
              <w:widowControl w:val="0"/>
              <w:kinsoku/>
              <w:autoSpaceDE/>
              <w:autoSpaceDN/>
              <w:adjustRightInd/>
              <w:snapToGrid/>
              <w:jc w:val="center"/>
              <w:textAlignment w:val="auto"/>
              <w:rPr>
                <w:rFonts w:ascii="Times New Roman" w:hAnsi="Times New Roman" w:eastAsia="仿宋_GB2312" w:cs="Times New Roman"/>
                <w:snapToGrid/>
                <w:sz w:val="24"/>
                <w:szCs w:val="24"/>
              </w:rPr>
            </w:pPr>
            <w:r>
              <w:rPr>
                <w:rFonts w:hint="eastAsia" w:ascii="Times New Roman" w:hAnsi="Times New Roman" w:eastAsia="仿宋_GB2312" w:cs="Times New Roman"/>
                <w:snapToGrid/>
                <w:sz w:val="24"/>
                <w:szCs w:val="24"/>
              </w:rPr>
              <w:t>企业代表</w:t>
            </w:r>
          </w:p>
        </w:tc>
        <w:tc>
          <w:tcPr>
            <w:tcW w:w="1747" w:type="dxa"/>
            <w:tcBorders>
              <w:top w:val="single" w:color="auto" w:sz="4" w:space="0"/>
              <w:left w:val="single" w:color="auto" w:sz="4" w:space="0"/>
              <w:right w:val="single" w:color="auto" w:sz="12" w:space="0"/>
            </w:tcBorders>
            <w:vAlign w:val="center"/>
          </w:tcPr>
          <w:p>
            <w:pPr>
              <w:widowControl w:val="0"/>
              <w:kinsoku/>
              <w:autoSpaceDE/>
              <w:autoSpaceDN/>
              <w:adjustRightInd/>
              <w:snapToGrid/>
              <w:jc w:val="center"/>
              <w:textAlignment w:val="auto"/>
              <w:rPr>
                <w:rFonts w:ascii="Times New Roman" w:hAnsi="Times New Roman" w:eastAsia="仿宋_GB2312"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5" w:type="dxa"/>
            <w:tcBorders>
              <w:top w:val="single" w:color="auto" w:sz="4" w:space="0"/>
              <w:left w:val="single" w:color="auto" w:sz="12" w:space="0"/>
              <w:bottom w:val="single" w:color="auto" w:sz="12" w:space="0"/>
              <w:right w:val="single" w:color="auto" w:sz="4" w:space="0"/>
            </w:tcBorders>
            <w:vAlign w:val="center"/>
          </w:tcPr>
          <w:p>
            <w:pPr>
              <w:widowControl w:val="0"/>
              <w:kinsoku/>
              <w:autoSpaceDE/>
              <w:autoSpaceDN/>
              <w:adjustRightInd/>
              <w:snapToGrid/>
              <w:spacing w:after="156"/>
              <w:jc w:val="center"/>
              <w:textAlignment w:val="auto"/>
              <w:rPr>
                <w:rFonts w:ascii="Times New Roman" w:hAnsi="Times New Roman" w:eastAsia="仿宋_GB2312" w:cs="Times New Roman"/>
                <w:b/>
                <w:snapToGrid/>
                <w:kern w:val="2"/>
                <w:sz w:val="24"/>
                <w:szCs w:val="22"/>
              </w:rPr>
            </w:pPr>
            <w:bookmarkStart w:id="4" w:name="_Hlk98968797"/>
            <w:r>
              <w:rPr>
                <w:rFonts w:ascii="Times New Roman" w:hAnsi="Times New Roman" w:eastAsia="仿宋_GB2312" w:cs="Times New Roman"/>
                <w:b/>
                <w:snapToGrid/>
                <w:kern w:val="2"/>
                <w:sz w:val="24"/>
                <w:szCs w:val="22"/>
              </w:rPr>
              <w:t>课程</w:t>
            </w:r>
            <w:bookmarkEnd w:id="4"/>
            <w:r>
              <w:rPr>
                <w:rFonts w:ascii="Times New Roman" w:hAnsi="Times New Roman" w:eastAsia="仿宋_GB2312" w:cs="Times New Roman"/>
                <w:b/>
                <w:snapToGrid/>
                <w:kern w:val="2"/>
                <w:sz w:val="24"/>
                <w:szCs w:val="22"/>
              </w:rPr>
              <w:t>简</w:t>
            </w:r>
            <w:r>
              <w:rPr>
                <w:rFonts w:hint="eastAsia" w:ascii="Times New Roman" w:hAnsi="Times New Roman" w:eastAsia="仿宋_GB2312" w:cs="Times New Roman"/>
                <w:b/>
                <w:snapToGrid/>
                <w:kern w:val="2"/>
                <w:sz w:val="24"/>
                <w:szCs w:val="22"/>
              </w:rPr>
              <w:t>介</w:t>
            </w:r>
          </w:p>
        </w:tc>
        <w:tc>
          <w:tcPr>
            <w:tcW w:w="7240" w:type="dxa"/>
            <w:gridSpan w:val="7"/>
            <w:tcBorders>
              <w:top w:val="single" w:color="auto" w:sz="4" w:space="0"/>
              <w:left w:val="single" w:color="auto" w:sz="4" w:space="0"/>
              <w:bottom w:val="single" w:color="auto" w:sz="12" w:space="0"/>
              <w:right w:val="single" w:color="auto" w:sz="12" w:space="0"/>
            </w:tcBorders>
          </w:tcPr>
          <w:p>
            <w:pPr>
              <w:widowControl w:val="0"/>
              <w:kinsoku/>
              <w:autoSpaceDE/>
              <w:autoSpaceDN/>
              <w:adjustRightInd/>
              <w:snapToGrid/>
              <w:spacing w:line="400" w:lineRule="exact"/>
              <w:jc w:val="both"/>
              <w:textAlignment w:val="auto"/>
            </w:pPr>
            <w:r>
              <w:rPr>
                <w:rFonts w:hint="eastAsia"/>
              </w:rPr>
              <w:t xml:space="preserve"> </w:t>
            </w:r>
          </w:p>
          <w:p>
            <w:pPr>
              <w:pStyle w:val="2"/>
              <w:ind w:firstLine="480"/>
              <w:rPr>
                <w:rFonts w:ascii="Times New Roman" w:hAnsi="Times New Roman" w:eastAsia="仿宋_GB2312" w:cs="Times New Roman"/>
                <w:kern w:val="2"/>
                <w:szCs w:val="22"/>
              </w:rPr>
            </w:pPr>
          </w:p>
          <w:p>
            <w:pPr>
              <w:pStyle w:val="2"/>
              <w:ind w:firstLine="480"/>
              <w:rPr>
                <w:rFonts w:ascii="Times New Roman" w:hAnsi="Times New Roman" w:eastAsia="仿宋_GB2312" w:cs="Times New Roman"/>
                <w:kern w:val="2"/>
                <w:szCs w:val="22"/>
              </w:rPr>
            </w:pPr>
          </w:p>
          <w:p>
            <w:pPr>
              <w:pStyle w:val="2"/>
              <w:ind w:firstLine="480"/>
              <w:rPr>
                <w:rFonts w:ascii="Times New Roman" w:hAnsi="Times New Roman" w:eastAsia="仿宋_GB2312" w:cs="Times New Roman"/>
                <w:kern w:val="2"/>
                <w:szCs w:val="22"/>
              </w:rPr>
            </w:pPr>
          </w:p>
          <w:p>
            <w:pPr>
              <w:pStyle w:val="2"/>
              <w:ind w:firstLine="480"/>
              <w:rPr>
                <w:rFonts w:ascii="Times New Roman" w:hAnsi="Times New Roman" w:eastAsia="仿宋_GB2312" w:cs="Times New Roman"/>
                <w:kern w:val="2"/>
                <w:szCs w:val="22"/>
              </w:rPr>
            </w:pPr>
          </w:p>
        </w:tc>
      </w:tr>
    </w:tbl>
    <w:p>
      <w:pPr>
        <w:widowControl w:val="0"/>
        <w:kinsoku/>
        <w:autoSpaceDE/>
        <w:autoSpaceDN/>
        <w:spacing w:before="156" w:beforeLines="50" w:after="156" w:line="240" w:lineRule="atLeast"/>
        <w:ind w:right="-693" w:rightChars="-330"/>
        <w:jc w:val="both"/>
        <w:textAlignment w:val="auto"/>
        <w:rPr>
          <w:rFonts w:ascii="Times New Roman" w:hAnsi="Times New Roman" w:eastAsia="黑体" w:cs="Times New Roman"/>
          <w:snapToGrid/>
          <w:kern w:val="2"/>
          <w:sz w:val="28"/>
          <w:szCs w:val="28"/>
        </w:rPr>
      </w:pPr>
      <w:r>
        <w:rPr>
          <w:rFonts w:hint="eastAsia" w:ascii="Times New Roman" w:hAnsi="Times New Roman" w:eastAsia="黑体" w:cs="Times New Roman"/>
          <w:snapToGrid/>
          <w:kern w:val="2"/>
          <w:sz w:val="28"/>
          <w:szCs w:val="28"/>
        </w:rPr>
        <w:t>二</w:t>
      </w:r>
      <w:r>
        <w:rPr>
          <w:rFonts w:ascii="Times New Roman" w:hAnsi="Times New Roman" w:eastAsia="黑体" w:cs="Times New Roman"/>
          <w:snapToGrid/>
          <w:kern w:val="2"/>
          <w:sz w:val="28"/>
          <w:szCs w:val="28"/>
        </w:rPr>
        <w:t>、课程</w:t>
      </w:r>
      <w:r>
        <w:rPr>
          <w:rFonts w:hint="eastAsia" w:ascii="Times New Roman" w:hAnsi="Times New Roman" w:eastAsia="黑体" w:cs="Times New Roman"/>
          <w:snapToGrid/>
          <w:kern w:val="2"/>
          <w:sz w:val="28"/>
          <w:szCs w:val="28"/>
        </w:rPr>
        <w:t>目标</w:t>
      </w:r>
    </w:p>
    <w:tbl>
      <w:tblPr>
        <w:tblStyle w:val="10"/>
        <w:tblW w:w="889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897" w:type="dxa"/>
            <w:vAlign w:val="center"/>
          </w:tcPr>
          <w:p>
            <w:pPr>
              <w:widowControl w:val="0"/>
              <w:kinsoku/>
              <w:autoSpaceDE/>
              <w:autoSpaceDN/>
              <w:adjustRightInd/>
              <w:snapToGrid/>
              <w:spacing w:after="156"/>
              <w:ind w:firstLine="480"/>
              <w:jc w:val="both"/>
              <w:textAlignment w:val="auto"/>
              <w:rPr>
                <w:rFonts w:ascii="Times New Roman" w:hAnsi="Times New Roman" w:eastAsia="仿宋_GB2312" w:cs="Times New Roman"/>
                <w:snapToGrid/>
                <w:kern w:val="2"/>
                <w:sz w:val="24"/>
                <w:szCs w:val="22"/>
              </w:rPr>
            </w:pPr>
            <w:bookmarkStart w:id="5" w:name="_Hlk99714300"/>
            <w:r>
              <w:rPr>
                <w:rFonts w:hint="eastAsia" w:ascii="Times New Roman" w:hAnsi="Times New Roman" w:eastAsia="仿宋_GB2312" w:cs="Times New Roman"/>
                <w:snapToGrid/>
                <w:kern w:val="2"/>
                <w:sz w:val="24"/>
                <w:szCs w:val="22"/>
              </w:rPr>
              <w:t xml:space="preserve"> </w:t>
            </w:r>
          </w:p>
          <w:p>
            <w:pPr>
              <w:pStyle w:val="2"/>
              <w:ind w:firstLine="480"/>
            </w:pPr>
          </w:p>
          <w:p>
            <w:pPr>
              <w:widowControl w:val="0"/>
              <w:kinsoku/>
              <w:autoSpaceDE/>
              <w:autoSpaceDN/>
              <w:adjustRightInd/>
              <w:snapToGrid/>
              <w:spacing w:after="156"/>
              <w:jc w:val="both"/>
              <w:textAlignment w:val="auto"/>
              <w:rPr>
                <w:rFonts w:ascii="Times New Roman" w:hAnsi="Times New Roman" w:eastAsia="仿宋_GB2312" w:cs="Times New Roman"/>
                <w:snapToGrid/>
                <w:kern w:val="2"/>
                <w:sz w:val="24"/>
                <w:szCs w:val="22"/>
              </w:rPr>
            </w:pPr>
          </w:p>
        </w:tc>
      </w:tr>
      <w:bookmarkEnd w:id="5"/>
    </w:tbl>
    <w:p>
      <w:pPr>
        <w:widowControl w:val="0"/>
        <w:kinsoku/>
        <w:autoSpaceDE/>
        <w:autoSpaceDN/>
        <w:spacing w:before="156" w:beforeLines="50" w:after="156" w:line="240" w:lineRule="atLeast"/>
        <w:ind w:right="-693" w:rightChars="-330"/>
        <w:jc w:val="both"/>
        <w:textAlignment w:val="auto"/>
        <w:rPr>
          <w:rFonts w:ascii="Times New Roman" w:hAnsi="Times New Roman" w:eastAsia="黑体" w:cs="Times New Roman"/>
          <w:snapToGrid/>
          <w:kern w:val="2"/>
          <w:sz w:val="28"/>
          <w:szCs w:val="28"/>
        </w:rPr>
      </w:pPr>
      <w:r>
        <w:rPr>
          <w:rFonts w:hint="eastAsia" w:ascii="Times New Roman" w:hAnsi="Times New Roman" w:eastAsia="黑体" w:cs="Times New Roman"/>
          <w:snapToGrid/>
          <w:kern w:val="2"/>
          <w:sz w:val="28"/>
          <w:szCs w:val="28"/>
        </w:rPr>
        <w:t>三</w:t>
      </w:r>
      <w:r>
        <w:rPr>
          <w:rFonts w:ascii="Times New Roman" w:hAnsi="Times New Roman" w:eastAsia="黑体" w:cs="Times New Roman"/>
          <w:snapToGrid/>
          <w:kern w:val="2"/>
          <w:sz w:val="28"/>
          <w:szCs w:val="28"/>
        </w:rPr>
        <w:t>、课程</w:t>
      </w:r>
      <w:r>
        <w:rPr>
          <w:rFonts w:hint="eastAsia" w:ascii="Times New Roman" w:hAnsi="Times New Roman" w:eastAsia="黑体" w:cs="Times New Roman"/>
          <w:snapToGrid/>
          <w:kern w:val="2"/>
          <w:sz w:val="28"/>
          <w:szCs w:val="28"/>
        </w:rPr>
        <w:t>设计</w:t>
      </w:r>
    </w:p>
    <w:tbl>
      <w:tblPr>
        <w:tblStyle w:val="10"/>
        <w:tblW w:w="889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658" w:hRule="atLeast"/>
          <w:jc w:val="center"/>
        </w:trPr>
        <w:tc>
          <w:tcPr>
            <w:tcW w:w="8897" w:type="dxa"/>
            <w:vAlign w:val="center"/>
          </w:tcPr>
          <w:p>
            <w:pPr>
              <w:widowControl w:val="0"/>
              <w:kinsoku/>
              <w:autoSpaceDE/>
              <w:autoSpaceDN/>
              <w:adjustRightInd/>
              <w:snapToGrid/>
              <w:spacing w:after="156"/>
              <w:jc w:val="both"/>
              <w:textAlignment w:val="auto"/>
              <w:rPr>
                <w:rFonts w:ascii="Times New Roman" w:hAnsi="Times New Roman" w:eastAsia="仿宋_GB2312" w:cs="Times New Roman"/>
                <w:snapToGrid/>
                <w:kern w:val="2"/>
                <w:sz w:val="24"/>
                <w:szCs w:val="22"/>
              </w:rPr>
            </w:pPr>
            <w:bookmarkStart w:id="6" w:name="_Hlk99714680"/>
            <w:r>
              <w:rPr>
                <w:rFonts w:hint="eastAsia" w:ascii="Times New Roman" w:hAnsi="Times New Roman" w:eastAsia="仿宋_GB2312" w:cs="Times New Roman"/>
                <w:snapToGrid/>
                <w:kern w:val="2"/>
                <w:sz w:val="24"/>
                <w:szCs w:val="22"/>
              </w:rPr>
              <w:t xml:space="preserve"> </w:t>
            </w:r>
          </w:p>
        </w:tc>
      </w:tr>
      <w:bookmarkEnd w:id="6"/>
    </w:tbl>
    <w:p>
      <w:pPr>
        <w:widowControl w:val="0"/>
        <w:kinsoku/>
        <w:autoSpaceDE/>
        <w:autoSpaceDN/>
        <w:spacing w:before="156" w:beforeLines="50" w:after="156" w:line="240" w:lineRule="atLeast"/>
        <w:ind w:right="-693" w:rightChars="-330"/>
        <w:jc w:val="both"/>
        <w:textAlignment w:val="auto"/>
        <w:rPr>
          <w:rFonts w:ascii="Times New Roman" w:hAnsi="Times New Roman" w:eastAsia="黑体" w:cs="Times New Roman"/>
          <w:snapToGrid/>
          <w:kern w:val="2"/>
          <w:sz w:val="28"/>
          <w:szCs w:val="28"/>
        </w:rPr>
      </w:pPr>
      <w:r>
        <w:rPr>
          <w:rFonts w:hint="eastAsia" w:ascii="Times New Roman" w:hAnsi="Times New Roman" w:eastAsia="黑体" w:cs="Times New Roman"/>
          <w:snapToGrid/>
          <w:kern w:val="2"/>
          <w:sz w:val="28"/>
          <w:szCs w:val="28"/>
        </w:rPr>
        <w:t>四</w:t>
      </w:r>
      <w:r>
        <w:rPr>
          <w:rFonts w:ascii="Times New Roman" w:hAnsi="Times New Roman" w:eastAsia="黑体" w:cs="Times New Roman"/>
          <w:snapToGrid/>
          <w:kern w:val="2"/>
          <w:sz w:val="28"/>
          <w:szCs w:val="28"/>
        </w:rPr>
        <w:t>、课程</w:t>
      </w:r>
      <w:r>
        <w:rPr>
          <w:rFonts w:hint="eastAsia" w:ascii="Times New Roman" w:hAnsi="Times New Roman" w:eastAsia="黑体" w:cs="Times New Roman"/>
          <w:snapToGrid/>
          <w:kern w:val="2"/>
          <w:sz w:val="28"/>
          <w:szCs w:val="28"/>
        </w:rPr>
        <w:t xml:space="preserve">资源 </w:t>
      </w:r>
    </w:p>
    <w:tbl>
      <w:tblPr>
        <w:tblStyle w:val="10"/>
        <w:tblW w:w="88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897" w:type="dxa"/>
            <w:vAlign w:val="center"/>
          </w:tcPr>
          <w:p>
            <w:pPr>
              <w:widowControl w:val="0"/>
              <w:kinsoku/>
              <w:autoSpaceDE/>
              <w:autoSpaceDN/>
              <w:adjustRightInd/>
              <w:snapToGrid/>
              <w:spacing w:after="156"/>
              <w:ind w:firstLine="480"/>
              <w:jc w:val="both"/>
              <w:textAlignment w:val="auto"/>
              <w:rPr>
                <w:rFonts w:ascii="Times New Roman" w:hAnsi="Times New Roman" w:eastAsia="仿宋_GB2312" w:cs="Times New Roman"/>
                <w:snapToGrid/>
                <w:kern w:val="2"/>
                <w:sz w:val="24"/>
                <w:szCs w:val="22"/>
              </w:rPr>
            </w:pPr>
            <w:r>
              <w:rPr>
                <w:rFonts w:hint="eastAsia" w:ascii="Times New Roman" w:hAnsi="Times New Roman" w:eastAsia="仿宋_GB2312" w:cs="Times New Roman"/>
                <w:snapToGrid/>
                <w:kern w:val="2"/>
                <w:sz w:val="24"/>
                <w:szCs w:val="22"/>
              </w:rPr>
              <w:t xml:space="preserve"> </w:t>
            </w:r>
          </w:p>
          <w:p>
            <w:pPr>
              <w:widowControl w:val="0"/>
              <w:kinsoku/>
              <w:autoSpaceDE/>
              <w:autoSpaceDN/>
              <w:adjustRightInd/>
              <w:snapToGrid/>
              <w:spacing w:after="156"/>
              <w:ind w:firstLine="480"/>
              <w:jc w:val="both"/>
              <w:textAlignment w:val="auto"/>
              <w:rPr>
                <w:rFonts w:ascii="Times New Roman" w:hAnsi="Times New Roman" w:eastAsia="仿宋_GB2312" w:cs="Times New Roman"/>
                <w:snapToGrid/>
                <w:kern w:val="2"/>
                <w:sz w:val="24"/>
                <w:szCs w:val="22"/>
              </w:rPr>
            </w:pPr>
          </w:p>
          <w:p>
            <w:pPr>
              <w:widowControl w:val="0"/>
              <w:kinsoku/>
              <w:autoSpaceDE/>
              <w:autoSpaceDN/>
              <w:adjustRightInd/>
              <w:snapToGrid/>
              <w:spacing w:after="156"/>
              <w:ind w:firstLine="480"/>
              <w:jc w:val="both"/>
              <w:textAlignment w:val="auto"/>
              <w:rPr>
                <w:rFonts w:ascii="Times New Roman" w:hAnsi="Times New Roman" w:eastAsia="仿宋_GB2312" w:cs="Times New Roman"/>
                <w:snapToGrid/>
                <w:kern w:val="2"/>
                <w:sz w:val="24"/>
                <w:szCs w:val="22"/>
              </w:rPr>
            </w:pPr>
          </w:p>
        </w:tc>
      </w:tr>
    </w:tbl>
    <w:p>
      <w:pPr>
        <w:pStyle w:val="2"/>
        <w:ind w:firstLine="0" w:firstLineChars="0"/>
      </w:pPr>
    </w:p>
    <w:p>
      <w:pPr>
        <w:widowControl w:val="0"/>
        <w:kinsoku/>
        <w:autoSpaceDE/>
        <w:autoSpaceDN/>
        <w:spacing w:before="156" w:beforeLines="50" w:after="156" w:line="240" w:lineRule="atLeast"/>
        <w:ind w:right="-693" w:rightChars="-330"/>
        <w:jc w:val="both"/>
        <w:textAlignment w:val="auto"/>
        <w:rPr>
          <w:rFonts w:ascii="Times New Roman" w:hAnsi="Times New Roman" w:eastAsia="黑体" w:cs="Times New Roman"/>
          <w:snapToGrid/>
          <w:kern w:val="2"/>
          <w:sz w:val="28"/>
          <w:szCs w:val="28"/>
        </w:rPr>
      </w:pPr>
    </w:p>
    <w:p>
      <w:pPr>
        <w:widowControl w:val="0"/>
        <w:kinsoku/>
        <w:autoSpaceDE/>
        <w:autoSpaceDN/>
        <w:spacing w:before="156" w:beforeLines="50" w:after="156" w:line="240" w:lineRule="atLeast"/>
        <w:ind w:right="-693" w:rightChars="-330"/>
        <w:jc w:val="both"/>
        <w:textAlignment w:val="auto"/>
        <w:rPr>
          <w:rFonts w:ascii="Times New Roman" w:hAnsi="Times New Roman" w:eastAsia="黑体" w:cs="Times New Roman"/>
          <w:b/>
          <w:bCs/>
          <w:snapToGrid/>
          <w:kern w:val="2"/>
          <w:sz w:val="28"/>
          <w:szCs w:val="28"/>
        </w:rPr>
      </w:pPr>
      <w:r>
        <w:rPr>
          <w:rFonts w:hint="eastAsia" w:ascii="Times New Roman" w:hAnsi="Times New Roman" w:eastAsia="黑体" w:cs="Times New Roman"/>
          <w:snapToGrid/>
          <w:kern w:val="2"/>
          <w:sz w:val="28"/>
          <w:szCs w:val="28"/>
        </w:rPr>
        <w:t>五</w:t>
      </w:r>
      <w:r>
        <w:rPr>
          <w:rFonts w:ascii="Times New Roman" w:hAnsi="Times New Roman" w:eastAsia="黑体" w:cs="Times New Roman"/>
          <w:snapToGrid/>
          <w:kern w:val="2"/>
          <w:sz w:val="28"/>
          <w:szCs w:val="28"/>
        </w:rPr>
        <w:t>、课程</w:t>
      </w:r>
      <w:r>
        <w:rPr>
          <w:rFonts w:hint="eastAsia" w:ascii="Times New Roman" w:hAnsi="Times New Roman" w:eastAsia="黑体" w:cs="Times New Roman"/>
          <w:snapToGrid/>
          <w:kern w:val="2"/>
          <w:sz w:val="28"/>
          <w:szCs w:val="28"/>
        </w:rPr>
        <w:t>实施</w:t>
      </w:r>
    </w:p>
    <w:tbl>
      <w:tblPr>
        <w:tblStyle w:val="10"/>
        <w:tblW w:w="889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897" w:type="dxa"/>
            <w:vAlign w:val="center"/>
          </w:tcPr>
          <w:p>
            <w:pPr>
              <w:widowControl w:val="0"/>
              <w:kinsoku/>
              <w:autoSpaceDE/>
              <w:autoSpaceDN/>
              <w:adjustRightInd/>
              <w:snapToGrid/>
              <w:spacing w:after="156"/>
              <w:jc w:val="both"/>
              <w:textAlignment w:val="auto"/>
              <w:rPr>
                <w:rFonts w:ascii="Times New Roman" w:hAnsi="Times New Roman" w:eastAsia="仿宋_GB2312" w:cs="Times New Roman"/>
                <w:snapToGrid/>
                <w:kern w:val="2"/>
                <w:sz w:val="24"/>
                <w:szCs w:val="22"/>
              </w:rPr>
            </w:pPr>
            <w:r>
              <w:rPr>
                <w:rFonts w:hint="eastAsia" w:ascii="Times New Roman" w:hAnsi="Times New Roman" w:eastAsia="仿宋_GB2312" w:cs="Times New Roman"/>
                <w:snapToGrid/>
                <w:kern w:val="2"/>
                <w:sz w:val="24"/>
                <w:szCs w:val="22"/>
              </w:rPr>
              <w:t xml:space="preserve">基于产教融合如何开展课程教学改革，促进真实场景下的真学真做，培养学生实践动手能力 </w:t>
            </w:r>
          </w:p>
          <w:p>
            <w:pPr>
              <w:widowControl w:val="0"/>
              <w:kinsoku/>
              <w:autoSpaceDE/>
              <w:autoSpaceDN/>
              <w:adjustRightInd/>
              <w:snapToGrid/>
              <w:spacing w:after="156"/>
              <w:jc w:val="both"/>
              <w:textAlignment w:val="auto"/>
              <w:rPr>
                <w:rFonts w:ascii="Times New Roman" w:hAnsi="Times New Roman" w:eastAsia="仿宋_GB2312" w:cs="Times New Roman"/>
                <w:snapToGrid/>
                <w:kern w:val="2"/>
                <w:sz w:val="24"/>
                <w:szCs w:val="22"/>
              </w:rPr>
            </w:pPr>
          </w:p>
        </w:tc>
      </w:tr>
    </w:tbl>
    <w:p>
      <w:pPr>
        <w:widowControl w:val="0"/>
        <w:kinsoku/>
        <w:autoSpaceDE/>
        <w:autoSpaceDN/>
        <w:spacing w:before="156" w:beforeLines="50" w:after="156" w:line="240" w:lineRule="atLeast"/>
        <w:ind w:right="-693" w:rightChars="-330"/>
        <w:jc w:val="both"/>
        <w:textAlignment w:val="auto"/>
        <w:rPr>
          <w:rFonts w:ascii="Times New Roman" w:hAnsi="Times New Roman" w:eastAsia="黑体" w:cs="Times New Roman"/>
          <w:snapToGrid/>
          <w:kern w:val="2"/>
          <w:sz w:val="28"/>
          <w:szCs w:val="28"/>
        </w:rPr>
      </w:pPr>
      <w:r>
        <w:rPr>
          <w:rFonts w:hint="eastAsia" w:ascii="Times New Roman" w:hAnsi="Times New Roman" w:eastAsia="黑体" w:cs="Times New Roman"/>
          <w:snapToGrid/>
          <w:kern w:val="2"/>
          <w:sz w:val="28"/>
          <w:szCs w:val="28"/>
        </w:rPr>
        <w:t>六、课程评价</w:t>
      </w:r>
    </w:p>
    <w:tbl>
      <w:tblPr>
        <w:tblStyle w:val="10"/>
        <w:tblW w:w="889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08" w:hRule="atLeast"/>
          <w:jc w:val="center"/>
        </w:trPr>
        <w:tc>
          <w:tcPr>
            <w:tcW w:w="8897" w:type="dxa"/>
            <w:vAlign w:val="center"/>
          </w:tcPr>
          <w:p>
            <w:pPr>
              <w:widowControl w:val="0"/>
              <w:kinsoku/>
              <w:autoSpaceDE/>
              <w:autoSpaceDN/>
              <w:adjustRightInd/>
              <w:snapToGrid/>
              <w:spacing w:after="156"/>
              <w:ind w:firstLine="480"/>
              <w:jc w:val="both"/>
              <w:textAlignment w:val="auto"/>
              <w:rPr>
                <w:rFonts w:ascii="Times New Roman" w:hAnsi="Times New Roman" w:eastAsia="仿宋_GB2312" w:cs="Times New Roman"/>
                <w:snapToGrid/>
                <w:kern w:val="2"/>
                <w:sz w:val="24"/>
                <w:szCs w:val="22"/>
              </w:rPr>
            </w:pPr>
            <w:bookmarkStart w:id="7" w:name="_Hlk99714116"/>
            <w:r>
              <w:rPr>
                <w:rFonts w:hint="eastAsia" w:ascii="Times New Roman" w:hAnsi="Times New Roman" w:eastAsia="仿宋_GB2312" w:cs="Times New Roman"/>
                <w:snapToGrid/>
                <w:kern w:val="2"/>
                <w:sz w:val="24"/>
                <w:szCs w:val="24"/>
              </w:rPr>
              <w:t xml:space="preserve"> </w:t>
            </w:r>
          </w:p>
          <w:p>
            <w:pPr>
              <w:widowControl w:val="0"/>
              <w:kinsoku/>
              <w:autoSpaceDE/>
              <w:autoSpaceDN/>
              <w:adjustRightInd/>
              <w:snapToGrid/>
              <w:spacing w:after="156"/>
              <w:jc w:val="both"/>
              <w:textAlignment w:val="auto"/>
              <w:rPr>
                <w:rFonts w:ascii="Times New Roman" w:hAnsi="Times New Roman" w:eastAsia="仿宋_GB2312" w:cs="Times New Roman"/>
                <w:snapToGrid/>
                <w:kern w:val="2"/>
                <w:sz w:val="24"/>
                <w:szCs w:val="22"/>
              </w:rPr>
            </w:pPr>
          </w:p>
        </w:tc>
      </w:tr>
      <w:bookmarkEnd w:id="7"/>
    </w:tbl>
    <w:p>
      <w:pPr>
        <w:widowControl w:val="0"/>
        <w:kinsoku/>
        <w:autoSpaceDE/>
        <w:autoSpaceDN/>
        <w:spacing w:before="156" w:beforeLines="50" w:after="156" w:line="240" w:lineRule="atLeast"/>
        <w:ind w:right="-693" w:rightChars="-330"/>
        <w:jc w:val="both"/>
        <w:textAlignment w:val="auto"/>
        <w:rPr>
          <w:rFonts w:ascii="Times New Roman" w:hAnsi="Times New Roman" w:eastAsia="黑体" w:cs="Times New Roman"/>
          <w:snapToGrid/>
          <w:kern w:val="2"/>
          <w:sz w:val="28"/>
          <w:szCs w:val="28"/>
        </w:rPr>
      </w:pPr>
      <w:r>
        <w:rPr>
          <w:rFonts w:hint="eastAsia" w:ascii="Times New Roman" w:hAnsi="Times New Roman" w:eastAsia="黑体" w:cs="Times New Roman"/>
          <w:snapToGrid/>
          <w:kern w:val="2"/>
          <w:sz w:val="28"/>
          <w:szCs w:val="28"/>
        </w:rPr>
        <w:t xml:space="preserve"> 七、</w:t>
      </w:r>
      <w:r>
        <w:rPr>
          <w:rFonts w:ascii="Times New Roman" w:hAnsi="Times New Roman" w:eastAsia="黑体" w:cs="Times New Roman"/>
          <w:snapToGrid/>
          <w:kern w:val="2"/>
          <w:sz w:val="28"/>
          <w:szCs w:val="28"/>
        </w:rPr>
        <w:t>课程特色</w:t>
      </w:r>
    </w:p>
    <w:tbl>
      <w:tblPr>
        <w:tblStyle w:val="10"/>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897" w:type="dxa"/>
          </w:tcPr>
          <w:p>
            <w:pPr>
              <w:widowControl w:val="0"/>
              <w:kinsoku/>
              <w:autoSpaceDE/>
              <w:autoSpaceDN/>
              <w:adjustRightInd/>
              <w:snapToGrid/>
              <w:spacing w:after="156"/>
              <w:ind w:firstLine="480"/>
              <w:jc w:val="both"/>
              <w:textAlignment w:val="auto"/>
              <w:rPr>
                <w:rFonts w:ascii="Times New Roman" w:hAnsi="Times New Roman" w:eastAsia="仿宋_GB2312" w:cs="Times New Roman"/>
                <w:snapToGrid/>
                <w:kern w:val="2"/>
                <w:sz w:val="24"/>
                <w:szCs w:val="22"/>
              </w:rPr>
            </w:pPr>
            <w:r>
              <w:rPr>
                <w:rFonts w:hint="eastAsia" w:ascii="Times New Roman" w:hAnsi="Times New Roman" w:eastAsia="仿宋_GB2312" w:cs="Times New Roman"/>
                <w:snapToGrid/>
                <w:kern w:val="2"/>
                <w:sz w:val="24"/>
                <w:szCs w:val="24"/>
              </w:rPr>
              <w:t xml:space="preserve"> </w:t>
            </w:r>
          </w:p>
          <w:p>
            <w:pPr>
              <w:widowControl w:val="0"/>
              <w:kinsoku/>
              <w:autoSpaceDE/>
              <w:autoSpaceDN/>
              <w:adjustRightInd/>
              <w:snapToGrid/>
              <w:spacing w:after="156"/>
              <w:ind w:firstLine="480"/>
              <w:jc w:val="both"/>
              <w:textAlignment w:val="auto"/>
              <w:rPr>
                <w:rFonts w:ascii="Times New Roman" w:hAnsi="Times New Roman" w:eastAsia="仿宋_GB2312" w:cs="Times New Roman"/>
                <w:snapToGrid/>
                <w:kern w:val="2"/>
                <w:sz w:val="24"/>
                <w:szCs w:val="22"/>
              </w:rPr>
            </w:pPr>
          </w:p>
          <w:p>
            <w:pPr>
              <w:widowControl w:val="0"/>
              <w:kinsoku/>
              <w:autoSpaceDE/>
              <w:autoSpaceDN/>
              <w:adjustRightInd/>
              <w:snapToGrid/>
              <w:spacing w:after="156"/>
              <w:jc w:val="both"/>
              <w:textAlignment w:val="auto"/>
              <w:rPr>
                <w:rFonts w:ascii="Times New Roman" w:hAnsi="Times New Roman" w:eastAsia="仿宋_GB2312" w:cs="Times New Roman"/>
                <w:snapToGrid/>
                <w:kern w:val="2"/>
                <w:sz w:val="24"/>
                <w:szCs w:val="22"/>
              </w:rPr>
            </w:pPr>
          </w:p>
        </w:tc>
      </w:tr>
    </w:tbl>
    <w:p>
      <w:pPr>
        <w:widowControl w:val="0"/>
        <w:kinsoku/>
        <w:autoSpaceDE/>
        <w:autoSpaceDN/>
        <w:spacing w:before="156" w:beforeLines="50" w:after="156" w:line="240" w:lineRule="atLeast"/>
        <w:ind w:right="-693" w:rightChars="-330"/>
        <w:jc w:val="both"/>
        <w:textAlignment w:val="auto"/>
        <w:rPr>
          <w:rFonts w:ascii="Times New Roman" w:hAnsi="Times New Roman" w:eastAsia="黑体" w:cs="Times New Roman"/>
          <w:snapToGrid/>
          <w:kern w:val="2"/>
          <w:sz w:val="28"/>
          <w:szCs w:val="28"/>
        </w:rPr>
      </w:pPr>
      <w:r>
        <w:rPr>
          <w:rFonts w:hint="eastAsia" w:ascii="Times New Roman" w:hAnsi="Times New Roman" w:eastAsia="黑体" w:cs="Times New Roman"/>
          <w:snapToGrid/>
          <w:kern w:val="2"/>
          <w:sz w:val="28"/>
          <w:szCs w:val="28"/>
        </w:rPr>
        <w:t>八、</w:t>
      </w:r>
      <w:r>
        <w:rPr>
          <w:rFonts w:ascii="Times New Roman" w:hAnsi="Times New Roman" w:eastAsia="黑体" w:cs="Times New Roman"/>
          <w:snapToGrid/>
          <w:kern w:val="2"/>
          <w:sz w:val="28"/>
          <w:szCs w:val="28"/>
        </w:rPr>
        <w:t>课程</w:t>
      </w:r>
      <w:r>
        <w:rPr>
          <w:rFonts w:hint="eastAsia" w:ascii="Times New Roman" w:hAnsi="Times New Roman" w:eastAsia="黑体" w:cs="Times New Roman"/>
          <w:snapToGrid/>
          <w:kern w:val="2"/>
          <w:sz w:val="28"/>
          <w:szCs w:val="28"/>
        </w:rPr>
        <w:t>规划</w:t>
      </w:r>
    </w:p>
    <w:tbl>
      <w:tblPr>
        <w:tblStyle w:val="10"/>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897" w:type="dxa"/>
          </w:tcPr>
          <w:p>
            <w:pPr>
              <w:widowControl w:val="0"/>
              <w:kinsoku/>
              <w:autoSpaceDE/>
              <w:autoSpaceDN/>
              <w:adjustRightInd/>
              <w:snapToGrid/>
              <w:textAlignment w:val="auto"/>
              <w:rPr>
                <w:rFonts w:ascii="Times New Roman" w:hAnsi="Times New Roman" w:eastAsia="仿宋_GB2312" w:cs="Times New Roman"/>
                <w:snapToGrid/>
                <w:kern w:val="2"/>
                <w:sz w:val="24"/>
                <w:szCs w:val="24"/>
              </w:rPr>
            </w:pPr>
            <w:r>
              <w:rPr>
                <w:rFonts w:hint="eastAsia" w:ascii="Times New Roman" w:hAnsi="Times New Roman" w:eastAsia="仿宋_GB2312" w:cs="Times New Roman"/>
                <w:snapToGrid/>
                <w:kern w:val="2"/>
                <w:sz w:val="24"/>
                <w:szCs w:val="24"/>
              </w:rPr>
              <w:t>未来</w:t>
            </w:r>
            <w:r>
              <w:rPr>
                <w:rFonts w:ascii="Times New Roman" w:hAnsi="Times New Roman" w:eastAsia="仿宋_GB2312" w:cs="Times New Roman"/>
                <w:snapToGrid/>
                <w:kern w:val="2"/>
                <w:sz w:val="24"/>
                <w:szCs w:val="24"/>
              </w:rPr>
              <w:t>5年</w:t>
            </w:r>
            <w:r>
              <w:rPr>
                <w:rFonts w:hint="eastAsia" w:ascii="Times New Roman" w:hAnsi="Times New Roman" w:eastAsia="仿宋_GB2312" w:cs="Times New Roman"/>
                <w:snapToGrid/>
                <w:kern w:val="2"/>
                <w:sz w:val="24"/>
                <w:szCs w:val="24"/>
              </w:rPr>
              <w:t>课程规划</w:t>
            </w:r>
          </w:p>
          <w:p>
            <w:pPr>
              <w:widowControl w:val="0"/>
              <w:kinsoku/>
              <w:autoSpaceDE/>
              <w:autoSpaceDN/>
              <w:adjustRightInd/>
              <w:snapToGrid/>
              <w:spacing w:after="156"/>
              <w:ind w:firstLine="480"/>
              <w:jc w:val="both"/>
              <w:textAlignment w:val="auto"/>
              <w:rPr>
                <w:rFonts w:ascii="Times New Roman" w:hAnsi="Times New Roman" w:eastAsia="仿宋_GB2312" w:cs="Times New Roman"/>
                <w:snapToGrid/>
                <w:kern w:val="2"/>
                <w:sz w:val="24"/>
                <w:szCs w:val="22"/>
              </w:rPr>
            </w:pPr>
          </w:p>
          <w:p>
            <w:pPr>
              <w:widowControl w:val="0"/>
              <w:kinsoku/>
              <w:autoSpaceDE/>
              <w:autoSpaceDN/>
              <w:adjustRightInd/>
              <w:snapToGrid/>
              <w:spacing w:after="156"/>
              <w:ind w:firstLine="480"/>
              <w:jc w:val="both"/>
              <w:textAlignment w:val="auto"/>
              <w:rPr>
                <w:rFonts w:ascii="Times New Roman" w:hAnsi="Times New Roman" w:eastAsia="仿宋_GB2312" w:cs="Times New Roman"/>
                <w:snapToGrid/>
                <w:kern w:val="2"/>
                <w:sz w:val="24"/>
                <w:szCs w:val="22"/>
              </w:rPr>
            </w:pPr>
          </w:p>
          <w:p>
            <w:pPr>
              <w:widowControl w:val="0"/>
              <w:kinsoku/>
              <w:autoSpaceDE/>
              <w:autoSpaceDN/>
              <w:adjustRightInd/>
              <w:snapToGrid/>
              <w:spacing w:after="156"/>
              <w:jc w:val="both"/>
              <w:textAlignment w:val="auto"/>
              <w:rPr>
                <w:rFonts w:ascii="Times New Roman" w:hAnsi="Times New Roman" w:eastAsia="仿宋_GB2312" w:cs="Times New Roman"/>
                <w:snapToGrid/>
                <w:kern w:val="2"/>
                <w:sz w:val="24"/>
                <w:szCs w:val="22"/>
              </w:rPr>
            </w:pPr>
          </w:p>
        </w:tc>
      </w:tr>
    </w:tbl>
    <w:p>
      <w:pPr>
        <w:widowControl w:val="0"/>
        <w:kinsoku/>
        <w:autoSpaceDE/>
        <w:autoSpaceDN/>
        <w:spacing w:before="156" w:beforeLines="50" w:after="156" w:line="240" w:lineRule="atLeast"/>
        <w:ind w:right="-693" w:rightChars="-330"/>
        <w:jc w:val="both"/>
        <w:textAlignment w:val="auto"/>
        <w:rPr>
          <w:rFonts w:ascii="Times New Roman" w:hAnsi="Times New Roman" w:eastAsia="黑体" w:cs="Times New Roman"/>
          <w:snapToGrid/>
          <w:kern w:val="2"/>
          <w:sz w:val="28"/>
          <w:szCs w:val="28"/>
        </w:rPr>
      </w:pPr>
      <w:r>
        <w:rPr>
          <w:rFonts w:hint="eastAsia" w:ascii="Times New Roman" w:hAnsi="Times New Roman" w:eastAsia="黑体" w:cs="Times New Roman"/>
          <w:snapToGrid/>
          <w:kern w:val="2"/>
          <w:sz w:val="28"/>
          <w:szCs w:val="28"/>
        </w:rPr>
        <w:t>九、推荐单位意见</w:t>
      </w:r>
    </w:p>
    <w:tbl>
      <w:tblPr>
        <w:tblStyle w:val="10"/>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897" w:type="dxa"/>
          </w:tcPr>
          <w:p>
            <w:pPr>
              <w:widowControl w:val="0"/>
              <w:kinsoku/>
              <w:autoSpaceDE/>
              <w:autoSpaceDN/>
              <w:adjustRightInd/>
              <w:snapToGrid/>
              <w:spacing w:after="156"/>
              <w:ind w:firstLine="480"/>
              <w:jc w:val="both"/>
              <w:textAlignment w:val="auto"/>
              <w:rPr>
                <w:rFonts w:ascii="Times New Roman" w:hAnsi="Times New Roman" w:eastAsia="仿宋_GB2312" w:cs="Times New Roman"/>
                <w:snapToGrid/>
                <w:kern w:val="2"/>
                <w:sz w:val="24"/>
                <w:szCs w:val="22"/>
              </w:rPr>
            </w:pPr>
            <w:r>
              <w:rPr>
                <w:rFonts w:hint="eastAsia" w:ascii="Times New Roman" w:hAnsi="Times New Roman" w:eastAsia="仿宋_GB2312" w:cs="Times New Roman"/>
                <w:snapToGrid/>
                <w:kern w:val="2"/>
                <w:sz w:val="24"/>
                <w:szCs w:val="24"/>
              </w:rPr>
              <w:t xml:space="preserve"> </w:t>
            </w:r>
          </w:p>
          <w:p>
            <w:pPr>
              <w:widowControl w:val="0"/>
              <w:kinsoku/>
              <w:autoSpaceDE/>
              <w:autoSpaceDN/>
              <w:adjustRightInd/>
              <w:snapToGrid/>
              <w:spacing w:after="156"/>
              <w:jc w:val="both"/>
              <w:textAlignment w:val="auto"/>
              <w:rPr>
                <w:rFonts w:ascii="Times New Roman" w:hAnsi="Times New Roman" w:eastAsia="仿宋_GB2312" w:cs="Times New Roman"/>
                <w:snapToGrid/>
                <w:kern w:val="2"/>
                <w:sz w:val="24"/>
                <w:szCs w:val="24"/>
              </w:rPr>
            </w:pPr>
            <w:r>
              <w:rPr>
                <w:rFonts w:hint="eastAsia" w:ascii="Times New Roman" w:hAnsi="Times New Roman" w:eastAsia="仿宋_GB2312" w:cs="Times New Roman"/>
                <w:snapToGrid/>
                <w:kern w:val="2"/>
                <w:sz w:val="24"/>
                <w:szCs w:val="22"/>
              </w:rPr>
              <w:t xml:space="preserve">                                    </w:t>
            </w:r>
            <w:r>
              <w:rPr>
                <w:rFonts w:hint="eastAsia" w:ascii="Times New Roman" w:hAnsi="Times New Roman" w:eastAsia="仿宋_GB2312" w:cs="Times New Roman"/>
                <w:snapToGrid/>
                <w:kern w:val="2"/>
                <w:sz w:val="24"/>
                <w:szCs w:val="24"/>
              </w:rPr>
              <w:t xml:space="preserve">             教务处（签章）</w:t>
            </w:r>
          </w:p>
          <w:p>
            <w:pPr>
              <w:widowControl w:val="0"/>
              <w:kinsoku/>
              <w:autoSpaceDE/>
              <w:autoSpaceDN/>
              <w:adjustRightInd/>
              <w:snapToGrid/>
              <w:spacing w:after="156"/>
              <w:jc w:val="both"/>
              <w:textAlignment w:val="auto"/>
              <w:rPr>
                <w:rFonts w:ascii="Times New Roman" w:hAnsi="Times New Roman" w:eastAsia="仿宋_GB2312" w:cs="Times New Roman"/>
                <w:snapToGrid/>
                <w:kern w:val="2"/>
                <w:sz w:val="24"/>
                <w:szCs w:val="22"/>
              </w:rPr>
            </w:pPr>
            <w:r>
              <w:rPr>
                <w:rFonts w:hint="eastAsia" w:ascii="Times New Roman" w:hAnsi="Times New Roman" w:eastAsia="仿宋_GB2312" w:cs="Times New Roman"/>
                <w:snapToGrid/>
                <w:kern w:val="2"/>
                <w:sz w:val="24"/>
                <w:szCs w:val="24"/>
              </w:rPr>
              <w:t xml:space="preserve">                                                     年  月  日</w:t>
            </w:r>
          </w:p>
        </w:tc>
      </w:tr>
    </w:tbl>
    <w:p>
      <w:pPr>
        <w:pStyle w:val="5"/>
        <w:jc w:val="center"/>
        <w:rPr>
          <w:rFonts w:ascii="仿宋" w:hAnsi="仿宋" w:eastAsia="仿宋" w:cs="仿宋"/>
        </w:rPr>
      </w:pPr>
      <w:r>
        <w:rPr>
          <w:rFonts w:hint="eastAsia" w:ascii="仿宋" w:hAnsi="仿宋" w:eastAsia="仿宋" w:cs="仿宋"/>
        </w:rPr>
        <w:t>填表说明：请依据大赛《评价标准》，基于实际，篇幅可以调整拓展，总体字数3000-5000字之间。</w:t>
      </w:r>
    </w:p>
    <w:p>
      <w:pPr>
        <w:pStyle w:val="5"/>
        <w:rPr>
          <w:rFonts w:ascii="仿宋" w:hAnsi="仿宋" w:eastAsia="仿宋" w:cs="仿宋"/>
          <w:sz w:val="28"/>
          <w:szCs w:val="28"/>
        </w:rPr>
      </w:pPr>
    </w:p>
    <w:p>
      <w:pPr>
        <w:pStyle w:val="5"/>
        <w:rPr>
          <w:rFonts w:ascii="仿宋" w:hAnsi="仿宋" w:eastAsia="仿宋" w:cs="仿宋"/>
          <w:sz w:val="28"/>
          <w:szCs w:val="28"/>
        </w:rPr>
      </w:pPr>
    </w:p>
    <w:p>
      <w:pPr>
        <w:pStyle w:val="5"/>
        <w:rPr>
          <w:rFonts w:ascii="仿宋" w:hAnsi="仿宋" w:eastAsia="仿宋" w:cs="仿宋"/>
          <w:sz w:val="28"/>
          <w:szCs w:val="28"/>
        </w:rPr>
      </w:pPr>
    </w:p>
    <w:p>
      <w:pPr>
        <w:pStyle w:val="5"/>
        <w:rPr>
          <w:rFonts w:ascii="仿宋" w:hAnsi="仿宋" w:eastAsia="仿宋" w:cs="仿宋"/>
          <w:sz w:val="28"/>
          <w:szCs w:val="28"/>
        </w:rPr>
      </w:pPr>
    </w:p>
    <w:p>
      <w:pPr>
        <w:pStyle w:val="5"/>
        <w:rPr>
          <w:rFonts w:hint="eastAsia" w:ascii="仿宋" w:hAnsi="仿宋" w:eastAsia="仿宋" w:cs="仿宋"/>
          <w:sz w:val="28"/>
          <w:szCs w:val="28"/>
        </w:rPr>
      </w:pPr>
    </w:p>
    <w:p>
      <w:pPr>
        <w:pStyle w:val="5"/>
        <w:rPr>
          <w:rFonts w:ascii="仿宋" w:hAnsi="仿宋" w:eastAsia="仿宋" w:cs="仿宋"/>
          <w:sz w:val="28"/>
          <w:szCs w:val="28"/>
        </w:rPr>
      </w:pPr>
      <w:r>
        <w:rPr>
          <w:rFonts w:hint="eastAsia" w:ascii="仿宋" w:hAnsi="仿宋" w:eastAsia="仿宋" w:cs="仿宋"/>
          <w:sz w:val="28"/>
          <w:szCs w:val="28"/>
        </w:rPr>
        <w:t>附件2：</w:t>
      </w:r>
    </w:p>
    <w:p>
      <w:pPr>
        <w:pStyle w:val="5"/>
        <w:rPr>
          <w:rFonts w:ascii="Times New Roman" w:hAnsi="Times New Roman" w:eastAsia="方正小标宋简体" w:cs="Times New Roman"/>
          <w:snapToGrid/>
          <w:kern w:val="2"/>
          <w:sz w:val="36"/>
          <w:szCs w:val="36"/>
        </w:rPr>
      </w:pPr>
      <w:r>
        <w:rPr>
          <w:rFonts w:hint="eastAsia" w:ascii="宋体" w:hAnsi="宋体" w:eastAsia="宋体" w:cs="宋体"/>
          <w:b/>
          <w:bCs/>
          <w:sz w:val="30"/>
          <w:szCs w:val="30"/>
        </w:rPr>
        <w:t xml:space="preserve">         </w:t>
      </w:r>
      <w:r>
        <w:rPr>
          <w:rFonts w:hint="eastAsia" w:ascii="Times New Roman" w:hAnsi="Times New Roman" w:eastAsia="方正小标宋简体" w:cs="Times New Roman"/>
          <w:snapToGrid/>
          <w:kern w:val="2"/>
          <w:sz w:val="36"/>
          <w:szCs w:val="36"/>
        </w:rPr>
        <w:t>全国产教融合课程设计大赛参赛报名表</w:t>
      </w:r>
    </w:p>
    <w:p>
      <w:pPr>
        <w:pStyle w:val="5"/>
        <w:jc w:val="center"/>
        <w:rPr>
          <w:rFonts w:ascii="Times New Roman" w:hAnsi="Times New Roman" w:eastAsia="方正小标宋简体" w:cs="Times New Roman"/>
          <w:snapToGrid/>
          <w:kern w:val="2"/>
          <w:sz w:val="36"/>
          <w:szCs w:val="36"/>
        </w:rPr>
      </w:pPr>
    </w:p>
    <w:tbl>
      <w:tblPr>
        <w:tblStyle w:val="10"/>
        <w:tblW w:w="930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3"/>
        <w:gridCol w:w="536"/>
        <w:gridCol w:w="1135"/>
        <w:gridCol w:w="1438"/>
        <w:gridCol w:w="1827"/>
        <w:gridCol w:w="596"/>
        <w:gridCol w:w="23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44" w:hRule="atLeast"/>
        </w:trPr>
        <w:tc>
          <w:tcPr>
            <w:tcW w:w="1423" w:type="dxa"/>
            <w:tcBorders>
              <w:bottom w:val="single" w:color="auto" w:sz="4" w:space="0"/>
            </w:tcBorders>
            <w:vAlign w:val="center"/>
          </w:tcPr>
          <w:p>
            <w:pPr>
              <w:spacing w:line="420" w:lineRule="exact"/>
              <w:jc w:val="center"/>
              <w:rPr>
                <w:rFonts w:ascii="宋体" w:hAnsi="宋体" w:eastAsia="宋体" w:cs="宋体"/>
                <w:bCs/>
                <w:sz w:val="24"/>
                <w:szCs w:val="24"/>
              </w:rPr>
            </w:pPr>
            <w:r>
              <w:rPr>
                <w:rFonts w:hint="eastAsia" w:ascii="宋体" w:hAnsi="宋体" w:eastAsia="宋体" w:cs="宋体"/>
                <w:bCs/>
                <w:sz w:val="24"/>
                <w:szCs w:val="24"/>
              </w:rPr>
              <w:t>申报单位</w:t>
            </w:r>
          </w:p>
        </w:tc>
        <w:tc>
          <w:tcPr>
            <w:tcW w:w="7883" w:type="dxa"/>
            <w:gridSpan w:val="6"/>
            <w:tcBorders>
              <w:bottom w:val="single" w:color="auto" w:sz="4" w:space="0"/>
            </w:tcBorders>
            <w:vAlign w:val="center"/>
          </w:tcPr>
          <w:p>
            <w:pPr>
              <w:spacing w:line="420" w:lineRule="exact"/>
              <w:ind w:firstLine="720" w:firstLineChars="300"/>
              <w:rPr>
                <w:rFonts w:ascii="宋体" w:hAnsi="宋体" w:eastAsia="宋体" w:cs="宋体"/>
                <w:bCs/>
                <w:sz w:val="24"/>
                <w:szCs w:val="24"/>
              </w:rPr>
            </w:pPr>
            <w:r>
              <w:rPr>
                <w:rFonts w:hint="eastAsia" w:ascii="宋体" w:hAnsi="宋体" w:eastAsia="宋体" w:cs="宋体"/>
                <w:bCs/>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7" w:hRule="atLeast"/>
        </w:trPr>
        <w:tc>
          <w:tcPr>
            <w:tcW w:w="9306" w:type="dxa"/>
            <w:gridSpan w:val="7"/>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r>
              <w:rPr>
                <w:rFonts w:hint="eastAsia" w:ascii="宋体" w:hAnsi="宋体" w:eastAsia="宋体" w:cs="宋体"/>
                <w:bCs/>
                <w:sz w:val="24"/>
                <w:szCs w:val="24"/>
              </w:rPr>
              <w:t>推荐课程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7" w:hRule="atLeast"/>
        </w:trPr>
        <w:tc>
          <w:tcPr>
            <w:tcW w:w="309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720" w:firstLineChars="300"/>
              <w:rPr>
                <w:rFonts w:ascii="宋体" w:hAnsi="宋体" w:eastAsia="宋体" w:cs="宋体"/>
                <w:bCs/>
                <w:sz w:val="24"/>
                <w:szCs w:val="24"/>
              </w:rPr>
            </w:pPr>
            <w:r>
              <w:rPr>
                <w:rFonts w:hint="eastAsia" w:ascii="宋体" w:hAnsi="宋体" w:eastAsia="宋体" w:cs="宋体"/>
                <w:bCs/>
                <w:sz w:val="24"/>
                <w:szCs w:val="24"/>
              </w:rPr>
              <w:t>课程名称</w:t>
            </w:r>
          </w:p>
        </w:tc>
        <w:tc>
          <w:tcPr>
            <w:tcW w:w="386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720" w:firstLineChars="300"/>
              <w:rPr>
                <w:rFonts w:ascii="宋体" w:hAnsi="宋体" w:eastAsia="宋体" w:cs="宋体"/>
                <w:bCs/>
                <w:sz w:val="24"/>
                <w:szCs w:val="24"/>
              </w:rPr>
            </w:pPr>
            <w:r>
              <w:rPr>
                <w:rFonts w:hint="eastAsia" w:ascii="宋体" w:hAnsi="宋体" w:eastAsia="宋体" w:cs="宋体"/>
                <w:bCs/>
                <w:sz w:val="24"/>
                <w:szCs w:val="24"/>
              </w:rPr>
              <w:t>课程开发合作单位</w:t>
            </w:r>
          </w:p>
        </w:tc>
        <w:tc>
          <w:tcPr>
            <w:tcW w:w="2351"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80" w:firstLineChars="200"/>
              <w:rPr>
                <w:rFonts w:ascii="宋体" w:hAnsi="宋体" w:eastAsia="宋体" w:cs="宋体"/>
                <w:bCs/>
                <w:sz w:val="24"/>
                <w:szCs w:val="24"/>
              </w:rPr>
            </w:pPr>
            <w:r>
              <w:rPr>
                <w:rFonts w:hint="eastAsia" w:ascii="宋体" w:hAnsi="宋体" w:eastAsia="宋体" w:cs="宋体"/>
                <w:bCs/>
                <w:sz w:val="24"/>
                <w:szCs w:val="24"/>
              </w:rPr>
              <w:t xml:space="preserve"> 课程负责人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309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p>
        </w:tc>
        <w:tc>
          <w:tcPr>
            <w:tcW w:w="386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p>
        </w:tc>
        <w:tc>
          <w:tcPr>
            <w:tcW w:w="235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309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p>
        </w:tc>
        <w:tc>
          <w:tcPr>
            <w:tcW w:w="386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p>
        </w:tc>
        <w:tc>
          <w:tcPr>
            <w:tcW w:w="235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309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p>
        </w:tc>
        <w:tc>
          <w:tcPr>
            <w:tcW w:w="386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p>
        </w:tc>
        <w:tc>
          <w:tcPr>
            <w:tcW w:w="235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2" w:hRule="atLeast"/>
        </w:trPr>
        <w:tc>
          <w:tcPr>
            <w:tcW w:w="9306" w:type="dxa"/>
            <w:gridSpan w:val="7"/>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w w:val="90"/>
                <w:sz w:val="24"/>
                <w:szCs w:val="24"/>
              </w:rPr>
            </w:pPr>
            <w:r>
              <w:rPr>
                <w:rFonts w:hint="eastAsia" w:ascii="宋体" w:hAnsi="宋体" w:eastAsia="宋体" w:cs="宋体"/>
                <w:bCs/>
                <w:sz w:val="24"/>
                <w:szCs w:val="24"/>
              </w:rPr>
              <w:t>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0" w:hRule="atLeast"/>
        </w:trPr>
        <w:tc>
          <w:tcPr>
            <w:tcW w:w="195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w w:val="90"/>
                <w:sz w:val="24"/>
                <w:szCs w:val="24"/>
              </w:rPr>
            </w:pPr>
            <w:r>
              <w:rPr>
                <w:rFonts w:hint="eastAsia" w:ascii="宋体" w:hAnsi="宋体" w:eastAsia="宋体" w:cs="宋体"/>
                <w:bCs/>
                <w:sz w:val="24"/>
                <w:szCs w:val="24"/>
              </w:rPr>
              <w:t>联系人姓名</w:t>
            </w:r>
          </w:p>
        </w:tc>
        <w:tc>
          <w:tcPr>
            <w:tcW w:w="2573"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r>
              <w:rPr>
                <w:rFonts w:hint="eastAsia" w:ascii="宋体" w:hAnsi="宋体" w:eastAsia="宋体" w:cs="宋体"/>
                <w:bCs/>
                <w:sz w:val="24"/>
                <w:szCs w:val="24"/>
              </w:rPr>
              <w:t xml:space="preserve">    职务</w:t>
            </w:r>
          </w:p>
        </w:tc>
        <w:tc>
          <w:tcPr>
            <w:tcW w:w="2946"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trPr>
        <w:tc>
          <w:tcPr>
            <w:tcW w:w="195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r>
              <w:rPr>
                <w:rFonts w:hint="eastAsia" w:ascii="宋体" w:hAnsi="宋体" w:eastAsia="宋体" w:cs="宋体"/>
                <w:bCs/>
                <w:sz w:val="24"/>
                <w:szCs w:val="24"/>
              </w:rPr>
              <w:t>办公室电话</w:t>
            </w:r>
          </w:p>
        </w:tc>
        <w:tc>
          <w:tcPr>
            <w:tcW w:w="2573"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80" w:firstLineChars="200"/>
              <w:rPr>
                <w:rFonts w:ascii="宋体" w:hAnsi="宋体" w:eastAsia="宋体" w:cs="宋体"/>
                <w:bCs/>
                <w:sz w:val="24"/>
                <w:szCs w:val="24"/>
              </w:rPr>
            </w:pPr>
            <w:r>
              <w:rPr>
                <w:rFonts w:hint="eastAsia" w:ascii="宋体" w:hAnsi="宋体" w:eastAsia="宋体" w:cs="宋体"/>
                <w:bCs/>
                <w:sz w:val="24"/>
                <w:szCs w:val="24"/>
              </w:rPr>
              <w:t>手机号</w:t>
            </w:r>
          </w:p>
        </w:tc>
        <w:tc>
          <w:tcPr>
            <w:tcW w:w="2946"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trPr>
        <w:tc>
          <w:tcPr>
            <w:tcW w:w="195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r>
              <w:rPr>
                <w:rFonts w:hint="eastAsia" w:ascii="宋体" w:hAnsi="宋体" w:eastAsia="宋体" w:cs="宋体"/>
                <w:bCs/>
                <w:sz w:val="24"/>
                <w:szCs w:val="24"/>
              </w:rPr>
              <w:t>微信号</w:t>
            </w:r>
          </w:p>
        </w:tc>
        <w:tc>
          <w:tcPr>
            <w:tcW w:w="2573"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80" w:firstLineChars="200"/>
              <w:rPr>
                <w:rFonts w:ascii="宋体" w:hAnsi="宋体" w:eastAsia="宋体" w:cs="宋体"/>
                <w:bCs/>
                <w:sz w:val="24"/>
                <w:szCs w:val="24"/>
              </w:rPr>
            </w:pPr>
            <w:r>
              <w:rPr>
                <w:rFonts w:hint="eastAsia" w:ascii="宋体" w:hAnsi="宋体" w:eastAsia="宋体" w:cs="宋体"/>
                <w:bCs/>
                <w:sz w:val="24"/>
                <w:szCs w:val="24"/>
              </w:rPr>
              <w:t>邮箱</w:t>
            </w:r>
          </w:p>
        </w:tc>
        <w:tc>
          <w:tcPr>
            <w:tcW w:w="2946"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58" w:hRule="atLeast"/>
        </w:trPr>
        <w:tc>
          <w:tcPr>
            <w:tcW w:w="9306" w:type="dxa"/>
            <w:gridSpan w:val="7"/>
            <w:tcBorders>
              <w:top w:val="single" w:color="auto" w:sz="4" w:space="0"/>
              <w:left w:val="single" w:color="auto" w:sz="4" w:space="0"/>
              <w:bottom w:val="single" w:color="auto" w:sz="4" w:space="0"/>
              <w:right w:val="single" w:color="auto" w:sz="4" w:space="0"/>
            </w:tcBorders>
            <w:vAlign w:val="center"/>
          </w:tcPr>
          <w:p>
            <w:pPr>
              <w:spacing w:line="420" w:lineRule="exact"/>
              <w:rPr>
                <w:bCs/>
                <w:w w:val="90"/>
                <w:szCs w:val="24"/>
              </w:rPr>
            </w:pPr>
            <w:r>
              <w:rPr>
                <w:rFonts w:hint="eastAsia" w:ascii="宋体" w:hAnsi="宋体" w:eastAsia="宋体" w:cs="宋体"/>
                <w:bCs/>
                <w:sz w:val="24"/>
                <w:szCs w:val="24"/>
              </w:rPr>
              <w:t>备注：</w:t>
            </w:r>
          </w:p>
        </w:tc>
      </w:tr>
    </w:tbl>
    <w:p>
      <w:pPr>
        <w:pStyle w:val="5"/>
        <w:rPr>
          <w:rFonts w:ascii="仿宋" w:hAnsi="仿宋" w:eastAsia="仿宋" w:cs="仿宋"/>
          <w:sz w:val="28"/>
          <w:szCs w:val="28"/>
        </w:rPr>
      </w:pPr>
    </w:p>
    <w:sectPr>
      <w:pgSz w:w="11906" w:h="16838"/>
      <w:pgMar w:top="1134"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NjJmYzNjNjE2NjIyOTUxMjczNTBkYTJmZTdkOTMifQ=="/>
  </w:docVars>
  <w:rsids>
    <w:rsidRoot w:val="6CAA3B31"/>
    <w:rsid w:val="001A38F9"/>
    <w:rsid w:val="001B6B26"/>
    <w:rsid w:val="003C2AD1"/>
    <w:rsid w:val="00B1441A"/>
    <w:rsid w:val="00D16EB2"/>
    <w:rsid w:val="00DA6BF6"/>
    <w:rsid w:val="00E979A3"/>
    <w:rsid w:val="0307150B"/>
    <w:rsid w:val="039A20AA"/>
    <w:rsid w:val="05177E2F"/>
    <w:rsid w:val="073A035B"/>
    <w:rsid w:val="08D05C04"/>
    <w:rsid w:val="0A1129B7"/>
    <w:rsid w:val="0B957346"/>
    <w:rsid w:val="0C0D512F"/>
    <w:rsid w:val="0CD31097"/>
    <w:rsid w:val="0D625808"/>
    <w:rsid w:val="0D6A5769"/>
    <w:rsid w:val="0F1D3803"/>
    <w:rsid w:val="0F5A400B"/>
    <w:rsid w:val="103E1D5B"/>
    <w:rsid w:val="10C500EA"/>
    <w:rsid w:val="10DE165F"/>
    <w:rsid w:val="129A2B63"/>
    <w:rsid w:val="12A14823"/>
    <w:rsid w:val="1321632E"/>
    <w:rsid w:val="136D3ABE"/>
    <w:rsid w:val="13CF2105"/>
    <w:rsid w:val="146A60FC"/>
    <w:rsid w:val="14EF0AF9"/>
    <w:rsid w:val="16573B76"/>
    <w:rsid w:val="165A7466"/>
    <w:rsid w:val="17294DBE"/>
    <w:rsid w:val="18C96775"/>
    <w:rsid w:val="18DC79F7"/>
    <w:rsid w:val="1B661DBC"/>
    <w:rsid w:val="1CD06430"/>
    <w:rsid w:val="1CEF4CB3"/>
    <w:rsid w:val="1D445393"/>
    <w:rsid w:val="21B427C4"/>
    <w:rsid w:val="23E31E24"/>
    <w:rsid w:val="258B37F1"/>
    <w:rsid w:val="2B057BED"/>
    <w:rsid w:val="2B9C59B9"/>
    <w:rsid w:val="2E1F7EAF"/>
    <w:rsid w:val="2E2F05E3"/>
    <w:rsid w:val="310D15A9"/>
    <w:rsid w:val="33152997"/>
    <w:rsid w:val="33300E32"/>
    <w:rsid w:val="356C2617"/>
    <w:rsid w:val="38147826"/>
    <w:rsid w:val="399D08C3"/>
    <w:rsid w:val="39D76BF8"/>
    <w:rsid w:val="3C2D6B47"/>
    <w:rsid w:val="3C4B742A"/>
    <w:rsid w:val="3EB504C7"/>
    <w:rsid w:val="3FD140EA"/>
    <w:rsid w:val="41A90E7A"/>
    <w:rsid w:val="43B812E0"/>
    <w:rsid w:val="443C52C1"/>
    <w:rsid w:val="46B362F7"/>
    <w:rsid w:val="48420BDC"/>
    <w:rsid w:val="484B568E"/>
    <w:rsid w:val="4A6471DA"/>
    <w:rsid w:val="4B221C9D"/>
    <w:rsid w:val="4E4A2105"/>
    <w:rsid w:val="4E5008D0"/>
    <w:rsid w:val="4F58231A"/>
    <w:rsid w:val="510347C9"/>
    <w:rsid w:val="5252407C"/>
    <w:rsid w:val="52606FA7"/>
    <w:rsid w:val="54037E72"/>
    <w:rsid w:val="564A0001"/>
    <w:rsid w:val="57F30C49"/>
    <w:rsid w:val="58A61885"/>
    <w:rsid w:val="59593548"/>
    <w:rsid w:val="5A1954CC"/>
    <w:rsid w:val="5B610550"/>
    <w:rsid w:val="5B7A1106"/>
    <w:rsid w:val="5E3E6996"/>
    <w:rsid w:val="611A6282"/>
    <w:rsid w:val="65EE06C3"/>
    <w:rsid w:val="667473F9"/>
    <w:rsid w:val="67661C64"/>
    <w:rsid w:val="6766208E"/>
    <w:rsid w:val="68DC1286"/>
    <w:rsid w:val="692A1FF1"/>
    <w:rsid w:val="6AEC21BF"/>
    <w:rsid w:val="6CAA3B31"/>
    <w:rsid w:val="6CB64933"/>
    <w:rsid w:val="6D686AB5"/>
    <w:rsid w:val="6D9B34BE"/>
    <w:rsid w:val="6FC3439F"/>
    <w:rsid w:val="70EF34F9"/>
    <w:rsid w:val="712E72E9"/>
    <w:rsid w:val="714B0D57"/>
    <w:rsid w:val="71AC7A4D"/>
    <w:rsid w:val="723E039E"/>
    <w:rsid w:val="72F21DD2"/>
    <w:rsid w:val="73A1725D"/>
    <w:rsid w:val="7482577F"/>
    <w:rsid w:val="758D1F01"/>
    <w:rsid w:val="77935A6C"/>
    <w:rsid w:val="79F67CFA"/>
    <w:rsid w:val="7A2A3180"/>
    <w:rsid w:val="7A7642EB"/>
    <w:rsid w:val="7B2745E3"/>
    <w:rsid w:val="7BA36A25"/>
    <w:rsid w:val="7C5E5DE2"/>
    <w:rsid w:val="7C6D24C9"/>
    <w:rsid w:val="7D4650F1"/>
    <w:rsid w:val="7D913F95"/>
    <w:rsid w:val="7F442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pPr>
    <w:rPr>
      <w:rFonts w:ascii="宋体" w:hAnsi="宋体" w:eastAsia="宋体" w:cs="宋体"/>
      <w:sz w:val="24"/>
      <w:szCs w:val="21"/>
      <w:lang w:val="en-US" w:eastAsia="zh-CN" w:bidi="ar-SA"/>
    </w:rPr>
  </w:style>
  <w:style w:type="paragraph" w:styleId="4">
    <w:name w:val="annotation text"/>
    <w:basedOn w:val="1"/>
    <w:qFormat/>
    <w:uiPriority w:val="0"/>
  </w:style>
  <w:style w:type="paragraph" w:styleId="5">
    <w:name w:val="Body Text"/>
    <w:basedOn w:val="1"/>
    <w:qFormat/>
    <w:uiPriority w:val="0"/>
    <w:pPr>
      <w:spacing w:after="120"/>
    </w:pPr>
  </w:style>
  <w:style w:type="paragraph" w:styleId="6">
    <w:name w:val="Body Text Indent"/>
    <w:qFormat/>
    <w:uiPriority w:val="0"/>
    <w:pPr>
      <w:widowControl w:val="0"/>
      <w:spacing w:before="100" w:beforeAutospacing="1" w:after="100" w:afterAutospacing="1" w:line="440" w:lineRule="exact"/>
      <w:ind w:firstLine="720" w:firstLineChars="300"/>
    </w:pPr>
    <w:rPr>
      <w:rFonts w:ascii="Times New Roman" w:hAnsi="Times New Roman" w:eastAsia="宋体" w:cs="Times New Roman"/>
      <w:kern w:val="2"/>
      <w:sz w:val="24"/>
      <w:szCs w:val="24"/>
      <w:lang w:val="en-US" w:eastAsia="zh-CN" w:bidi="ar-SA"/>
    </w:rPr>
  </w:style>
  <w:style w:type="paragraph" w:styleId="7">
    <w:name w:val="Date"/>
    <w:basedOn w:val="1"/>
    <w:next w:val="1"/>
    <w:link w:val="14"/>
    <w:qFormat/>
    <w:uiPriority w:val="0"/>
    <w:pPr>
      <w:ind w:left="100" w:leftChars="2500"/>
    </w:pPr>
  </w:style>
  <w:style w:type="paragraph" w:styleId="8">
    <w:name w:val="footer"/>
    <w:basedOn w:val="1"/>
    <w:unhideWhenUsed/>
    <w:qFormat/>
    <w:uiPriority w:val="99"/>
    <w:pPr>
      <w:tabs>
        <w:tab w:val="center" w:pos="4153"/>
        <w:tab w:val="right" w:pos="8306"/>
      </w:tabs>
    </w:pPr>
    <w:rPr>
      <w:sz w:val="18"/>
      <w:szCs w:val="18"/>
    </w:rPr>
  </w:style>
  <w:style w:type="paragraph" w:styleId="9">
    <w:name w:val="header"/>
    <w:basedOn w:val="1"/>
    <w:unhideWhenUsed/>
    <w:qFormat/>
    <w:uiPriority w:val="99"/>
    <w:pPr>
      <w:pBdr>
        <w:bottom w:val="single" w:color="auto" w:sz="6" w:space="1"/>
      </w:pBdr>
      <w:tabs>
        <w:tab w:val="center" w:pos="4153"/>
        <w:tab w:val="right" w:pos="8306"/>
      </w:tabs>
      <w:jc w:val="center"/>
    </w:pPr>
    <w:rPr>
      <w:sz w:val="18"/>
      <w:szCs w:val="18"/>
    </w:rPr>
  </w:style>
  <w:style w:type="character" w:styleId="12">
    <w:name w:val="Hyperlink"/>
    <w:basedOn w:val="11"/>
    <w:qFormat/>
    <w:uiPriority w:val="0"/>
    <w:rPr>
      <w:color w:val="0563C1" w:themeColor="hyperlink"/>
      <w:u w:val="single"/>
      <w14:textFill>
        <w14:solidFill>
          <w14:schemeClr w14:val="hlink"/>
        </w14:solidFill>
      </w14:textFill>
    </w:rPr>
  </w:style>
  <w:style w:type="paragraph" w:styleId="13">
    <w:name w:val="List Paragraph"/>
    <w:basedOn w:val="1"/>
    <w:qFormat/>
    <w:uiPriority w:val="99"/>
    <w:pPr>
      <w:ind w:firstLine="420" w:firstLineChars="200"/>
    </w:pPr>
  </w:style>
  <w:style w:type="character" w:customStyle="1" w:styleId="14">
    <w:name w:val="日期 字符"/>
    <w:basedOn w:val="11"/>
    <w:link w:val="7"/>
    <w:qFormat/>
    <w:uiPriority w:val="0"/>
    <w:rPr>
      <w:rFonts w:ascii="Arial" w:hAnsi="Arial" w:eastAsia="Arial" w:cs="Arial"/>
      <w:snapToGrid w:val="0"/>
      <w:color w:val="000000"/>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2008</Words>
  <Characters>2138</Characters>
  <Lines>18</Lines>
  <Paragraphs>5</Paragraphs>
  <TotalTime>16</TotalTime>
  <ScaleCrop>false</ScaleCrop>
  <LinksUpToDate>false</LinksUpToDate>
  <CharactersWithSpaces>2305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2023-03-02T06:46:00Z</dcterms:created>
  <dc:creator>齐齐哈尔工程学院</dc:creator>
  <cp:lastModifiedBy>WPS_1651104221</cp:lastModifiedBy>
  <dcterms:modified xsi:type="dcterms:W3CDTF">2023-05-19T09:37:04Z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B0B0510901DA4E959709F63E34EB798E_13</vt:lpwstr>
  </property>
</Properties>
</file>